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FA36EE" w:rsidRDefault="005F3B7F" w:rsidP="00C37F7F">
      <w:pPr>
        <w:pStyle w:val="Heading1"/>
        <w:rPr>
          <w:rFonts w:ascii="Calibri" w:hAnsi="Calibri" w:cs="Calibri"/>
        </w:rPr>
      </w:pPr>
      <w:r w:rsidRPr="00FA36EE">
        <w:rPr>
          <w:rFonts w:ascii="Calibri" w:hAnsi="Calibri" w:cs="Calibri"/>
        </w:rPr>
        <w:t>UAHU Board Meeting</w:t>
      </w:r>
      <w:r w:rsidR="007A4F20" w:rsidRPr="00FA36EE">
        <w:rPr>
          <w:rFonts w:ascii="Calibri" w:hAnsi="Calibri" w:cs="Calibri"/>
        </w:rPr>
        <w:t xml:space="preserve"> Agenda</w:t>
      </w:r>
    </w:p>
    <w:p w14:paraId="680C01D6" w14:textId="7DD23881" w:rsidR="00215FB1" w:rsidRPr="00FA36EE" w:rsidRDefault="00A86F12" w:rsidP="005F3B7F">
      <w:pPr>
        <w:pStyle w:val="Heading2"/>
        <w:rPr>
          <w:rFonts w:ascii="Calibri" w:hAnsi="Calibri" w:cs="Calibri"/>
        </w:rPr>
      </w:pPr>
      <w:r>
        <w:rPr>
          <w:rFonts w:ascii="Calibri" w:hAnsi="Calibri" w:cs="Calibri"/>
        </w:rPr>
        <w:t>December 8</w:t>
      </w:r>
      <w:r w:rsidR="00172EAC" w:rsidRPr="00FA36EE">
        <w:rPr>
          <w:rFonts w:ascii="Calibri" w:hAnsi="Calibri" w:cs="Calibri"/>
        </w:rPr>
        <w:t>,</w:t>
      </w:r>
      <w:r w:rsidR="00367AF2" w:rsidRPr="00FA36EE">
        <w:rPr>
          <w:rFonts w:ascii="Calibri" w:hAnsi="Calibri" w:cs="Calibri"/>
        </w:rPr>
        <w:t xml:space="preserve"> </w:t>
      </w:r>
      <w:proofErr w:type="gramStart"/>
      <w:r w:rsidR="00367AF2" w:rsidRPr="00FA36EE">
        <w:rPr>
          <w:rFonts w:ascii="Calibri" w:hAnsi="Calibri" w:cs="Calibri"/>
        </w:rPr>
        <w:t>202</w:t>
      </w:r>
      <w:r w:rsidR="00B237D2" w:rsidRPr="00FA36EE">
        <w:rPr>
          <w:rFonts w:ascii="Calibri" w:hAnsi="Calibri" w:cs="Calibri"/>
        </w:rPr>
        <w:t>1</w:t>
      </w:r>
      <w:proofErr w:type="gramEnd"/>
      <w:r w:rsidR="00252C5C" w:rsidRPr="00FA36EE">
        <w:rPr>
          <w:rFonts w:ascii="Calibri" w:hAnsi="Calibri" w:cs="Calibri"/>
        </w:rPr>
        <w:t xml:space="preserve"> 1</w:t>
      </w:r>
      <w:r w:rsidR="00172EAC" w:rsidRPr="00FA36EE">
        <w:rPr>
          <w:rFonts w:ascii="Calibri" w:hAnsi="Calibri" w:cs="Calibri"/>
        </w:rPr>
        <w:t>0</w:t>
      </w:r>
      <w:r w:rsidR="005F3B7F" w:rsidRPr="00FA36EE">
        <w:rPr>
          <w:rFonts w:ascii="Calibri" w:hAnsi="Calibri" w:cs="Calibri"/>
        </w:rPr>
        <w:t>:</w:t>
      </w:r>
      <w:r w:rsidR="00172EAC" w:rsidRPr="00FA36EE">
        <w:rPr>
          <w:rFonts w:ascii="Calibri" w:hAnsi="Calibri" w:cs="Calibri"/>
        </w:rPr>
        <w:t>3</w:t>
      </w:r>
      <w:r w:rsidR="005F3B7F" w:rsidRPr="00FA36EE">
        <w:rPr>
          <w:rFonts w:ascii="Calibri" w:hAnsi="Calibri" w:cs="Calibri"/>
        </w:rPr>
        <w:t xml:space="preserve">0 </w:t>
      </w:r>
      <w:r w:rsidR="00252C5C" w:rsidRPr="00FA36EE">
        <w:rPr>
          <w:rFonts w:ascii="Calibri" w:hAnsi="Calibri" w:cs="Calibri"/>
        </w:rPr>
        <w:t>A</w:t>
      </w:r>
      <w:r w:rsidR="005F3B7F" w:rsidRPr="00FA36EE">
        <w:rPr>
          <w:rFonts w:ascii="Calibri" w:hAnsi="Calibri" w:cs="Calibri"/>
        </w:rPr>
        <w:t>M</w:t>
      </w:r>
      <w:r w:rsidR="00215FB1" w:rsidRPr="00FA36EE">
        <w:rPr>
          <w:rFonts w:ascii="Calibri" w:hAnsi="Calibri" w:cs="Calibri"/>
        </w:rPr>
        <w:t xml:space="preserve"> – </w:t>
      </w:r>
      <w:r w:rsidR="00252C5C" w:rsidRPr="00FA36EE">
        <w:rPr>
          <w:rFonts w:ascii="Calibri" w:hAnsi="Calibri" w:cs="Calibri"/>
        </w:rPr>
        <w:t>1</w:t>
      </w:r>
      <w:r w:rsidR="00172EAC" w:rsidRPr="00FA36EE">
        <w:rPr>
          <w:rFonts w:ascii="Calibri" w:hAnsi="Calibri" w:cs="Calibri"/>
        </w:rPr>
        <w:t>1</w:t>
      </w:r>
      <w:r w:rsidR="005F3B7F" w:rsidRPr="00FA36EE">
        <w:rPr>
          <w:rFonts w:ascii="Calibri" w:hAnsi="Calibri" w:cs="Calibri"/>
        </w:rPr>
        <w:t>:</w:t>
      </w:r>
      <w:r w:rsidR="00172EAC" w:rsidRPr="00FA36EE">
        <w:rPr>
          <w:rFonts w:ascii="Calibri" w:hAnsi="Calibri" w:cs="Calibri"/>
        </w:rPr>
        <w:t>30</w:t>
      </w:r>
      <w:r w:rsidR="005F3B7F" w:rsidRPr="00FA36EE">
        <w:rPr>
          <w:rFonts w:ascii="Calibri" w:hAnsi="Calibri" w:cs="Calibri"/>
        </w:rPr>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36"/>
        <w:gridCol w:w="8872"/>
      </w:tblGrid>
      <w:tr w:rsidR="00D274EE" w:rsidRPr="00F00F94" w14:paraId="7C1CFA8D" w14:textId="77777777" w:rsidTr="00F862B1">
        <w:trPr>
          <w:cantSplit/>
          <w:trHeight w:val="360"/>
        </w:trPr>
        <w:sdt>
          <w:sdtPr>
            <w:rPr>
              <w:rFonts w:ascii="Calibri" w:hAnsi="Calibri" w:cs="Calibri"/>
            </w:rPr>
            <w:alias w:val="Attendees:"/>
            <w:tag w:val="Attendees:"/>
            <w:id w:val="-125241275"/>
            <w:placeholder>
              <w:docPart w:val="E89B5A28B3614398AE176076B1D7B0B1"/>
            </w:placeholder>
            <w:temporary/>
            <w:showingPlcHdr/>
            <w15:appearance w15:val="hidden"/>
          </w:sdtPr>
          <w:sdtEndPr/>
          <w:sdtContent>
            <w:tc>
              <w:tcPr>
                <w:tcW w:w="1900" w:type="dxa"/>
                <w:vAlign w:val="bottom"/>
              </w:tcPr>
              <w:p w14:paraId="2FAF4E47" w14:textId="77777777" w:rsidR="00D274EE" w:rsidRPr="00F00F94" w:rsidRDefault="006F1179" w:rsidP="00FA36EE">
                <w:pPr>
                  <w:pStyle w:val="Heading3"/>
                  <w:jc w:val="center"/>
                  <w:rPr>
                    <w:rFonts w:ascii="Calibri" w:hAnsi="Calibri" w:cs="Calibri"/>
                  </w:rPr>
                </w:pPr>
                <w:r w:rsidRPr="0077408A">
                  <w:t>Attendees:</w:t>
                </w:r>
              </w:p>
            </w:tc>
          </w:sdtContent>
        </w:sdt>
        <w:tc>
          <w:tcPr>
            <w:tcW w:w="8281" w:type="dxa"/>
            <w:vAlign w:val="bottom"/>
          </w:tcPr>
          <w:p w14:paraId="5F6CC3A8" w14:textId="56D7F481" w:rsidR="00D274EE" w:rsidRPr="00F00F94" w:rsidRDefault="005F3B7F" w:rsidP="005F3B7F">
            <w:pPr>
              <w:rPr>
                <w:rFonts w:ascii="Calibri" w:hAnsi="Calibri" w:cs="Calibri"/>
              </w:rPr>
            </w:pPr>
            <w:r w:rsidRPr="00F00F94">
              <w:rPr>
                <w:rFonts w:ascii="Calibri" w:hAnsi="Calibri" w:cs="Calibri"/>
              </w:rPr>
              <w:t>Jon Clark,</w:t>
            </w:r>
            <w:r w:rsidR="00BA1911" w:rsidRPr="00F00F94">
              <w:rPr>
                <w:rFonts w:ascii="Calibri" w:hAnsi="Calibri" w:cs="Calibri"/>
              </w:rPr>
              <w:t xml:space="preserve"> Mike Deru</w:t>
            </w:r>
            <w:r w:rsidRPr="00F00F94">
              <w:rPr>
                <w:rFonts w:ascii="Calibri" w:hAnsi="Calibri" w:cs="Calibri"/>
              </w:rPr>
              <w:t>,</w:t>
            </w:r>
            <w:r w:rsidR="006A3750">
              <w:rPr>
                <w:rFonts w:ascii="Calibri" w:hAnsi="Calibri" w:cs="Calibri"/>
              </w:rPr>
              <w:t xml:space="preserve"> </w:t>
            </w:r>
            <w:r w:rsidR="006A3750" w:rsidRPr="00F00F94">
              <w:rPr>
                <w:rFonts w:ascii="Calibri" w:hAnsi="Calibri" w:cs="Calibri"/>
              </w:rPr>
              <w:t xml:space="preserve">Matthew Wells, </w:t>
            </w:r>
            <w:r w:rsidR="00BA1911" w:rsidRPr="00F00F94">
              <w:rPr>
                <w:rFonts w:ascii="Calibri" w:hAnsi="Calibri" w:cs="Calibri"/>
              </w:rPr>
              <w:t>Tami Flandro</w:t>
            </w:r>
            <w:r w:rsidR="00690911" w:rsidRPr="00F00F94">
              <w:rPr>
                <w:rFonts w:ascii="Calibri" w:hAnsi="Calibri" w:cs="Calibri"/>
              </w:rPr>
              <w:t xml:space="preserve">, </w:t>
            </w:r>
            <w:r w:rsidR="00BA1911" w:rsidRPr="00F00F94">
              <w:rPr>
                <w:rFonts w:ascii="Calibri" w:hAnsi="Calibri" w:cs="Calibri"/>
              </w:rPr>
              <w:t>Carl Roestenburg,</w:t>
            </w:r>
            <w:r w:rsidR="008151F1" w:rsidRPr="00F00F94">
              <w:rPr>
                <w:rFonts w:ascii="Calibri" w:hAnsi="Calibri" w:cs="Calibri"/>
              </w:rPr>
              <w:t xml:space="preserve"> </w:t>
            </w:r>
            <w:r w:rsidR="0007102A" w:rsidRPr="00F00F94">
              <w:rPr>
                <w:rFonts w:ascii="Calibri" w:hAnsi="Calibri" w:cs="Calibri"/>
              </w:rPr>
              <w:t xml:space="preserve">Bart Spencer, </w:t>
            </w:r>
            <w:r w:rsidR="00960389" w:rsidRPr="00F00F94">
              <w:rPr>
                <w:rFonts w:ascii="Calibri" w:hAnsi="Calibri" w:cs="Calibri"/>
              </w:rPr>
              <w:t xml:space="preserve">Lisa Strug, </w:t>
            </w:r>
            <w:r w:rsidR="001F32FD" w:rsidRPr="00F00F94">
              <w:rPr>
                <w:rFonts w:ascii="Calibri" w:hAnsi="Calibri" w:cs="Calibri"/>
              </w:rPr>
              <w:t>Meredith L</w:t>
            </w:r>
            <w:r w:rsidR="000E13A5" w:rsidRPr="00F00F94">
              <w:rPr>
                <w:rFonts w:ascii="Calibri" w:hAnsi="Calibri" w:cs="Calibri"/>
              </w:rPr>
              <w:t>e</w:t>
            </w:r>
            <w:r w:rsidR="001F32FD" w:rsidRPr="00F00F94">
              <w:rPr>
                <w:rFonts w:ascii="Calibri" w:hAnsi="Calibri" w:cs="Calibri"/>
              </w:rPr>
              <w:t>vy</w:t>
            </w:r>
            <w:r w:rsidR="006A3750">
              <w:rPr>
                <w:rFonts w:ascii="Calibri" w:hAnsi="Calibri" w:cs="Calibri"/>
              </w:rPr>
              <w:t xml:space="preserve">, </w:t>
            </w:r>
            <w:r w:rsidR="006A3750" w:rsidRPr="00F00F94">
              <w:rPr>
                <w:rFonts w:ascii="Calibri" w:hAnsi="Calibri" w:cs="Calibri"/>
              </w:rPr>
              <w:t xml:space="preserve">Justin </w:t>
            </w:r>
            <w:proofErr w:type="spellStart"/>
            <w:r w:rsidR="006A3750" w:rsidRPr="00F00F94">
              <w:rPr>
                <w:rFonts w:ascii="Calibri" w:hAnsi="Calibri" w:cs="Calibri"/>
              </w:rPr>
              <w:t>Bendler</w:t>
            </w:r>
            <w:proofErr w:type="spellEnd"/>
          </w:p>
          <w:p w14:paraId="1B9C16BF" w14:textId="77777777" w:rsidR="008151F1" w:rsidRPr="00F00F94" w:rsidRDefault="008151F1" w:rsidP="005F3B7F">
            <w:pPr>
              <w:rPr>
                <w:rFonts w:ascii="Calibri" w:hAnsi="Calibri" w:cs="Calibri"/>
              </w:rPr>
            </w:pPr>
          </w:p>
          <w:p w14:paraId="735AC3F8" w14:textId="6200428A" w:rsidR="008151F1" w:rsidRPr="00F00F94" w:rsidRDefault="008151F1" w:rsidP="005F3B7F">
            <w:pPr>
              <w:rPr>
                <w:rFonts w:ascii="Calibri" w:hAnsi="Calibri" w:cs="Calibri"/>
              </w:rPr>
            </w:pPr>
            <w:r w:rsidRPr="00F00F94">
              <w:rPr>
                <w:rFonts w:ascii="Calibri" w:hAnsi="Calibri" w:cs="Calibri"/>
              </w:rPr>
              <w:t>Absent: Jennine Ashley,</w:t>
            </w:r>
            <w:r w:rsidR="006A3750">
              <w:rPr>
                <w:rFonts w:ascii="Calibri" w:hAnsi="Calibri" w:cs="Calibri"/>
              </w:rPr>
              <w:t xml:space="preserve"> </w:t>
            </w:r>
            <w:r w:rsidR="006A3750" w:rsidRPr="00F00F94">
              <w:rPr>
                <w:rFonts w:ascii="Calibri" w:hAnsi="Calibri" w:cs="Calibri"/>
              </w:rPr>
              <w:t>Ernie Sweat</w:t>
            </w:r>
            <w:r w:rsidR="006A3750">
              <w:rPr>
                <w:rFonts w:ascii="Calibri" w:hAnsi="Calibri" w:cs="Calibri"/>
              </w:rPr>
              <w:t xml:space="preserve">, </w:t>
            </w:r>
            <w:r w:rsidR="006A3750" w:rsidRPr="00F00F94">
              <w:rPr>
                <w:rFonts w:ascii="Calibri" w:hAnsi="Calibri" w:cs="Calibri"/>
              </w:rPr>
              <w:t>Lynn Strate</w:t>
            </w:r>
            <w:r w:rsidR="006A3750">
              <w:rPr>
                <w:rFonts w:ascii="Calibri" w:hAnsi="Calibri" w:cs="Calibri"/>
              </w:rPr>
              <w:t xml:space="preserve">, </w:t>
            </w:r>
            <w:r w:rsidR="006A3750" w:rsidRPr="00F00F94">
              <w:rPr>
                <w:rFonts w:ascii="Calibri" w:hAnsi="Calibri" w:cs="Calibri"/>
              </w:rPr>
              <w:t>Josh Schreiber</w:t>
            </w:r>
            <w:r w:rsidR="00FD0C5D">
              <w:rPr>
                <w:rFonts w:ascii="Calibri" w:hAnsi="Calibri" w:cs="Calibri"/>
              </w:rPr>
              <w:t>, Lenny Scroggins</w:t>
            </w:r>
          </w:p>
        </w:tc>
      </w:tr>
    </w:tbl>
    <w:tbl>
      <w:tblPr>
        <w:tblStyle w:val="Style1"/>
        <w:tblW w:w="5053"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2075"/>
        <w:gridCol w:w="8839"/>
      </w:tblGrid>
      <w:tr w:rsidR="008151F1" w:rsidRPr="00F00F94" w14:paraId="3450CBFE" w14:textId="77777777" w:rsidTr="008151F1">
        <w:trPr>
          <w:trHeight w:val="409"/>
        </w:trPr>
        <w:tc>
          <w:tcPr>
            <w:tcW w:w="2075" w:type="dxa"/>
            <w:tcMar>
              <w:top w:w="144" w:type="dxa"/>
              <w:left w:w="115" w:type="dxa"/>
              <w:bottom w:w="144" w:type="dxa"/>
              <w:right w:w="115" w:type="dxa"/>
            </w:tcMar>
          </w:tcPr>
          <w:p w14:paraId="01948290" w14:textId="328E45D5" w:rsidR="008151F1" w:rsidRPr="00F00F94" w:rsidRDefault="008151F1" w:rsidP="007C6274">
            <w:pPr>
              <w:pStyle w:val="p3"/>
              <w:spacing w:before="0" w:beforeAutospacing="0" w:after="0" w:afterAutospacing="0"/>
              <w:rPr>
                <w:rFonts w:ascii="Calibri" w:hAnsi="Calibri" w:cs="Calibri"/>
                <w:color w:val="000000"/>
                <w:sz w:val="22"/>
                <w:szCs w:val="22"/>
              </w:rPr>
            </w:pPr>
            <w:r w:rsidRPr="00F00F94">
              <w:rPr>
                <w:rFonts w:ascii="Calibri" w:hAnsi="Calibri" w:cs="Calibri"/>
                <w:sz w:val="22"/>
                <w:szCs w:val="22"/>
              </w:rPr>
              <w:t>Anti-Trust Statement</w:t>
            </w:r>
            <w:r w:rsidRPr="00F00F94">
              <w:rPr>
                <w:rStyle w:val="s2"/>
                <w:rFonts w:ascii="Calibri" w:hAnsi="Calibri" w:cs="Calibri"/>
                <w:color w:val="000000"/>
                <w:sz w:val="22"/>
                <w:szCs w:val="22"/>
              </w:rPr>
              <w:t xml:space="preserve"> </w:t>
            </w:r>
          </w:p>
          <w:p w14:paraId="73F563C6" w14:textId="77777777" w:rsidR="008151F1" w:rsidRPr="00F00F94" w:rsidRDefault="008151F1" w:rsidP="00C37F7F">
            <w:pPr>
              <w:pStyle w:val="Heading2"/>
              <w:outlineLvl w:val="1"/>
              <w:rPr>
                <w:rFonts w:ascii="Calibri" w:hAnsi="Calibri" w:cs="Calibri"/>
                <w:b w:val="0"/>
              </w:rPr>
            </w:pPr>
          </w:p>
          <w:p w14:paraId="5FC57927" w14:textId="77777777" w:rsidR="008151F1" w:rsidRPr="00F00F94" w:rsidRDefault="008151F1" w:rsidP="00C37F7F">
            <w:pPr>
              <w:pStyle w:val="Heading2"/>
              <w:outlineLvl w:val="1"/>
              <w:rPr>
                <w:rFonts w:ascii="Calibri" w:hAnsi="Calibri" w:cs="Calibri"/>
                <w:b w:val="0"/>
              </w:rPr>
            </w:pPr>
          </w:p>
          <w:p w14:paraId="36B22101" w14:textId="77777777" w:rsidR="008151F1" w:rsidRPr="00F00F94" w:rsidRDefault="008151F1" w:rsidP="007C6274">
            <w:pPr>
              <w:pStyle w:val="p2"/>
              <w:spacing w:before="0" w:beforeAutospacing="0" w:after="0" w:afterAutospacing="0"/>
              <w:rPr>
                <w:rFonts w:ascii="Calibri" w:hAnsi="Calibri" w:cs="Calibri"/>
                <w:color w:val="000000"/>
                <w:sz w:val="22"/>
                <w:szCs w:val="22"/>
              </w:rPr>
            </w:pPr>
          </w:p>
          <w:p w14:paraId="2C11D480" w14:textId="28019532" w:rsidR="008151F1" w:rsidRPr="00F00F94" w:rsidRDefault="008151F1" w:rsidP="007C6274">
            <w:pPr>
              <w:pStyle w:val="p3"/>
              <w:spacing w:before="0" w:beforeAutospacing="0" w:after="0" w:afterAutospacing="0"/>
              <w:rPr>
                <w:rFonts w:ascii="Calibri" w:hAnsi="Calibri" w:cs="Calibri"/>
                <w:b/>
                <w:sz w:val="22"/>
                <w:szCs w:val="22"/>
              </w:rPr>
            </w:pPr>
          </w:p>
        </w:tc>
        <w:tc>
          <w:tcPr>
            <w:tcW w:w="8840" w:type="dxa"/>
            <w:tcMar>
              <w:top w:w="144" w:type="dxa"/>
              <w:left w:w="115" w:type="dxa"/>
              <w:bottom w:w="144" w:type="dxa"/>
              <w:right w:w="115" w:type="dxa"/>
            </w:tcMar>
          </w:tcPr>
          <w:p w14:paraId="0E43337D" w14:textId="6184EEBA" w:rsidR="008151F1" w:rsidRPr="00F00F94" w:rsidRDefault="008151F1" w:rsidP="00C37F7F">
            <w:pPr>
              <w:rPr>
                <w:rStyle w:val="s2"/>
                <w:rFonts w:ascii="Calibri" w:hAnsi="Calibri" w:cs="Calibri"/>
                <w:color w:val="000000"/>
              </w:rPr>
            </w:pPr>
            <w:r w:rsidRPr="00F00F94">
              <w:rPr>
                <w:rStyle w:val="s2"/>
                <w:rFonts w:ascii="Calibri" w:hAnsi="Calibri" w:cs="Calibri"/>
                <w:color w:val="000000"/>
              </w:rPr>
              <w:t xml:space="preserve">Read by </w:t>
            </w:r>
            <w:r w:rsidR="0077408A">
              <w:rPr>
                <w:rStyle w:val="s2"/>
                <w:rFonts w:ascii="Calibri" w:hAnsi="Calibri" w:cs="Calibri"/>
                <w:color w:val="000000"/>
              </w:rPr>
              <w:t>Jon</w:t>
            </w:r>
            <w:r w:rsidRPr="00F00F94">
              <w:rPr>
                <w:rStyle w:val="s2"/>
                <w:rFonts w:ascii="Calibri" w:hAnsi="Calibri" w:cs="Calibri"/>
                <w:color w:val="000000"/>
              </w:rPr>
              <w:t>.</w:t>
            </w:r>
          </w:p>
          <w:p w14:paraId="227A7E87" w14:textId="77777777" w:rsidR="008151F1" w:rsidRPr="00F00F94" w:rsidRDefault="008151F1" w:rsidP="00C37F7F">
            <w:pPr>
              <w:rPr>
                <w:rStyle w:val="s2"/>
                <w:rFonts w:ascii="Calibri" w:hAnsi="Calibri" w:cs="Calibri"/>
                <w:color w:val="000000"/>
              </w:rPr>
            </w:pPr>
          </w:p>
          <w:p w14:paraId="4312043F" w14:textId="0DB98D9D" w:rsidR="008151F1" w:rsidRPr="00F00F94" w:rsidRDefault="008151F1" w:rsidP="00C37F7F">
            <w:pPr>
              <w:rPr>
                <w:rFonts w:ascii="Calibri" w:hAnsi="Calibri" w:cs="Calibri"/>
              </w:rPr>
            </w:pPr>
            <w:r w:rsidRPr="00F00F94">
              <w:rPr>
                <w:rStyle w:val="s2"/>
                <w:rFonts w:ascii="Calibri" w:hAnsi="Calibri" w:cs="Calibri"/>
                <w:color w:val="000000"/>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sidRPr="00F00F94">
              <w:rPr>
                <w:rStyle w:val="apple-converted-space"/>
                <w:rFonts w:ascii="Calibri" w:hAnsi="Calibri" w:cs="Calibri"/>
                <w:color w:val="000000"/>
              </w:rPr>
              <w:t> </w:t>
            </w:r>
            <w:r w:rsidRPr="00F00F94">
              <w:rPr>
                <w:rStyle w:val="s2"/>
                <w:rFonts w:ascii="Calibri" w:hAnsi="Calibri" w:cs="Calibri"/>
                <w:color w:val="000000"/>
              </w:rPr>
              <w:t xml:space="preserve">Discussions of current or future prices or commissions and refusing to deal with or boycotting any insurance carrier are among </w:t>
            </w:r>
            <w:proofErr w:type="gramStart"/>
            <w:r w:rsidRPr="00F00F94">
              <w:rPr>
                <w:rStyle w:val="s2"/>
                <w:rFonts w:ascii="Calibri" w:hAnsi="Calibri" w:cs="Calibri"/>
                <w:color w:val="000000"/>
              </w:rPr>
              <w:t>a number of</w:t>
            </w:r>
            <w:proofErr w:type="gramEnd"/>
            <w:r w:rsidRPr="00F00F94">
              <w:rPr>
                <w:rStyle w:val="s2"/>
                <w:rFonts w:ascii="Calibri" w:hAnsi="Calibri" w:cs="Calibri"/>
                <w:color w:val="000000"/>
              </w:rPr>
              <w:t xml:space="preserve"> areas specifically prohibited by the antitrust laws and will not be permitted in today’s meetings. </w:t>
            </w:r>
          </w:p>
        </w:tc>
      </w:tr>
      <w:tr w:rsidR="008151F1" w:rsidRPr="00F00F94" w14:paraId="62DBFCF9" w14:textId="77777777" w:rsidTr="008151F1">
        <w:trPr>
          <w:trHeight w:val="420"/>
        </w:trPr>
        <w:tc>
          <w:tcPr>
            <w:tcW w:w="2075" w:type="dxa"/>
            <w:tcMar>
              <w:top w:w="144" w:type="dxa"/>
              <w:left w:w="115" w:type="dxa"/>
              <w:bottom w:w="144" w:type="dxa"/>
              <w:right w:w="115" w:type="dxa"/>
            </w:tcMar>
          </w:tcPr>
          <w:p w14:paraId="1AAE9B67" w14:textId="3682AD9F" w:rsidR="008151F1" w:rsidRPr="00F00F94" w:rsidRDefault="008151F1" w:rsidP="00367AF2">
            <w:pPr>
              <w:pStyle w:val="Heading2"/>
              <w:outlineLvl w:val="1"/>
              <w:rPr>
                <w:rFonts w:ascii="Calibri" w:hAnsi="Calibri" w:cs="Calibri"/>
                <w:b w:val="0"/>
              </w:rPr>
            </w:pPr>
            <w:r w:rsidRPr="00F00F94">
              <w:rPr>
                <w:rFonts w:ascii="Calibri" w:hAnsi="Calibri" w:cs="Calibri"/>
                <w:b w:val="0"/>
              </w:rPr>
              <w:t>Approve 1</w:t>
            </w:r>
            <w:r w:rsidR="0077408A">
              <w:rPr>
                <w:rFonts w:ascii="Calibri" w:hAnsi="Calibri" w:cs="Calibri"/>
                <w:b w:val="0"/>
              </w:rPr>
              <w:t>1</w:t>
            </w:r>
            <w:r w:rsidRPr="00F00F94">
              <w:rPr>
                <w:rFonts w:ascii="Calibri" w:hAnsi="Calibri" w:cs="Calibri"/>
                <w:b w:val="0"/>
              </w:rPr>
              <w:t>/</w:t>
            </w:r>
            <w:r w:rsidR="0077408A">
              <w:rPr>
                <w:rFonts w:ascii="Calibri" w:hAnsi="Calibri" w:cs="Calibri"/>
                <w:b w:val="0"/>
              </w:rPr>
              <w:t>3</w:t>
            </w:r>
            <w:r w:rsidRPr="00F00F94">
              <w:rPr>
                <w:rFonts w:ascii="Calibri" w:hAnsi="Calibri" w:cs="Calibri"/>
                <w:b w:val="0"/>
              </w:rPr>
              <w:t xml:space="preserve">/2021 Minutes </w:t>
            </w:r>
          </w:p>
        </w:tc>
        <w:tc>
          <w:tcPr>
            <w:tcW w:w="8840" w:type="dxa"/>
            <w:tcMar>
              <w:top w:w="144" w:type="dxa"/>
              <w:left w:w="115" w:type="dxa"/>
              <w:bottom w:w="144" w:type="dxa"/>
              <w:right w:w="115" w:type="dxa"/>
            </w:tcMar>
          </w:tcPr>
          <w:p w14:paraId="330EDC10" w14:textId="4B83F5E4" w:rsidR="008151F1" w:rsidRPr="00F00F94" w:rsidRDefault="0077408A" w:rsidP="008151F1">
            <w:pPr>
              <w:rPr>
                <w:rFonts w:ascii="Calibri" w:hAnsi="Calibri" w:cs="Calibri"/>
              </w:rPr>
            </w:pPr>
            <w:r>
              <w:rPr>
                <w:rFonts w:ascii="Calibri" w:hAnsi="Calibri" w:cs="Calibri"/>
              </w:rPr>
              <w:t>Bart</w:t>
            </w:r>
            <w:r w:rsidR="008151F1" w:rsidRPr="00F00F94">
              <w:rPr>
                <w:rFonts w:ascii="Calibri" w:hAnsi="Calibri" w:cs="Calibri"/>
              </w:rPr>
              <w:t xml:space="preserve"> motioned for approval with </w:t>
            </w:r>
            <w:r>
              <w:rPr>
                <w:rFonts w:ascii="Calibri" w:hAnsi="Calibri" w:cs="Calibri"/>
              </w:rPr>
              <w:t>Jon</w:t>
            </w:r>
            <w:r w:rsidR="008151F1" w:rsidRPr="00F00F94">
              <w:rPr>
                <w:rFonts w:ascii="Calibri" w:hAnsi="Calibri" w:cs="Calibri"/>
              </w:rPr>
              <w:t xml:space="preserve"> as a second. Minutes approved. </w:t>
            </w:r>
          </w:p>
        </w:tc>
      </w:tr>
      <w:tr w:rsidR="008151F1" w:rsidRPr="00F00F94" w14:paraId="287E9A5B" w14:textId="77777777" w:rsidTr="008151F1">
        <w:trPr>
          <w:trHeight w:val="659"/>
        </w:trPr>
        <w:tc>
          <w:tcPr>
            <w:tcW w:w="2075" w:type="dxa"/>
            <w:tcMar>
              <w:top w:w="144" w:type="dxa"/>
              <w:left w:w="115" w:type="dxa"/>
              <w:bottom w:w="144" w:type="dxa"/>
              <w:right w:w="115" w:type="dxa"/>
            </w:tcMar>
          </w:tcPr>
          <w:p w14:paraId="56DD2DF1" w14:textId="77777777" w:rsidR="008151F1" w:rsidRPr="00F00F94" w:rsidRDefault="008151F1" w:rsidP="0079218E">
            <w:pPr>
              <w:pStyle w:val="Heading2"/>
              <w:outlineLvl w:val="1"/>
              <w:rPr>
                <w:rFonts w:ascii="Calibri" w:hAnsi="Calibri" w:cs="Calibri"/>
                <w:b w:val="0"/>
              </w:rPr>
            </w:pPr>
            <w:r w:rsidRPr="00F00F94">
              <w:rPr>
                <w:rFonts w:ascii="Calibri" w:hAnsi="Calibri" w:cs="Calibri"/>
                <w:b w:val="0"/>
              </w:rPr>
              <w:t xml:space="preserve">Upcoming Activities: </w:t>
            </w:r>
          </w:p>
          <w:p w14:paraId="2C84BFD0" w14:textId="532D9FE0" w:rsidR="008151F1" w:rsidRPr="00F00F94" w:rsidRDefault="008151F1" w:rsidP="0079218E">
            <w:pPr>
              <w:pStyle w:val="Heading2"/>
              <w:outlineLvl w:val="1"/>
              <w:rPr>
                <w:rFonts w:ascii="Calibri" w:hAnsi="Calibri" w:cs="Calibri"/>
                <w:b w:val="0"/>
              </w:rPr>
            </w:pPr>
          </w:p>
        </w:tc>
        <w:tc>
          <w:tcPr>
            <w:tcW w:w="8840" w:type="dxa"/>
            <w:tcMar>
              <w:top w:w="144" w:type="dxa"/>
              <w:left w:w="115" w:type="dxa"/>
              <w:bottom w:w="144" w:type="dxa"/>
              <w:right w:w="115" w:type="dxa"/>
            </w:tcMar>
          </w:tcPr>
          <w:p w14:paraId="478D9CA4" w14:textId="77777777" w:rsidR="008151F1" w:rsidRPr="00F00F94" w:rsidRDefault="008151F1" w:rsidP="0079218E">
            <w:pPr>
              <w:rPr>
                <w:rFonts w:ascii="Calibri" w:hAnsi="Calibri" w:cs="Calibri"/>
              </w:rPr>
            </w:pPr>
            <w:r w:rsidRPr="00F00F94">
              <w:rPr>
                <w:rFonts w:ascii="Calibri" w:hAnsi="Calibri" w:cs="Calibri"/>
                <w:b/>
                <w:bCs/>
              </w:rPr>
              <w:t>Day on the Hill – January 19, 2022</w:t>
            </w:r>
            <w:r w:rsidRPr="00F00F94">
              <w:rPr>
                <w:rFonts w:ascii="Calibri" w:hAnsi="Calibri" w:cs="Calibri"/>
              </w:rPr>
              <w:t xml:space="preserve">  </w:t>
            </w:r>
          </w:p>
          <w:p w14:paraId="5303A68E" w14:textId="74F3ED80" w:rsidR="00156B7F" w:rsidRDefault="00156B7F" w:rsidP="008151F1">
            <w:pPr>
              <w:pStyle w:val="ListParagraph"/>
              <w:numPr>
                <w:ilvl w:val="0"/>
                <w:numId w:val="16"/>
              </w:numPr>
              <w:rPr>
                <w:rFonts w:ascii="Calibri" w:hAnsi="Calibri" w:cs="Calibri"/>
              </w:rPr>
            </w:pPr>
            <w:r>
              <w:rPr>
                <w:rFonts w:ascii="Calibri" w:hAnsi="Calibri" w:cs="Calibri"/>
              </w:rPr>
              <w:t>Supplies have arrived and Jon and Carl will go through them to ensure we have everything needed for the event.</w:t>
            </w:r>
          </w:p>
          <w:p w14:paraId="470C9A55" w14:textId="39CB9AEF"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Regence and SelectHealth are committed sponsors—needs to be confirmed and invoices sent. </w:t>
            </w:r>
          </w:p>
          <w:p w14:paraId="3A0FE662" w14:textId="77777777" w:rsidR="008151F1" w:rsidRPr="00F00F94" w:rsidRDefault="008151F1" w:rsidP="008151F1">
            <w:pPr>
              <w:pStyle w:val="ListParagraph"/>
              <w:numPr>
                <w:ilvl w:val="0"/>
                <w:numId w:val="16"/>
              </w:numPr>
              <w:rPr>
                <w:rFonts w:ascii="Calibri" w:hAnsi="Calibri" w:cs="Calibri"/>
              </w:rPr>
            </w:pPr>
            <w:r w:rsidRPr="00F00F94">
              <w:rPr>
                <w:rFonts w:ascii="Calibri" w:hAnsi="Calibri" w:cs="Calibri"/>
              </w:rPr>
              <w:t xml:space="preserve">Bright Health also as a supporting sponsor $1,000. </w:t>
            </w:r>
          </w:p>
          <w:p w14:paraId="74B5FEA3" w14:textId="1D7565AD" w:rsidR="008151F1" w:rsidRPr="00F00F94" w:rsidRDefault="000B4165" w:rsidP="008151F1">
            <w:pPr>
              <w:pStyle w:val="ListParagraph"/>
              <w:numPr>
                <w:ilvl w:val="0"/>
                <w:numId w:val="16"/>
              </w:numPr>
              <w:rPr>
                <w:rFonts w:ascii="Calibri" w:hAnsi="Calibri" w:cs="Calibri"/>
              </w:rPr>
            </w:pPr>
            <w:r>
              <w:rPr>
                <w:rFonts w:ascii="Calibri" w:hAnsi="Calibri" w:cs="Calibri"/>
              </w:rPr>
              <w:t>Jon will check with Mike Sonntag</w:t>
            </w:r>
            <w:r w:rsidR="00055827">
              <w:rPr>
                <w:rFonts w:ascii="Calibri" w:hAnsi="Calibri" w:cs="Calibri"/>
              </w:rPr>
              <w:t>, and/or Derek and Chase</w:t>
            </w:r>
            <w:r>
              <w:rPr>
                <w:rFonts w:ascii="Calibri" w:hAnsi="Calibri" w:cs="Calibri"/>
              </w:rPr>
              <w:t xml:space="preserve"> about </w:t>
            </w:r>
            <w:r w:rsidR="008151F1" w:rsidRPr="00F00F94">
              <w:rPr>
                <w:rFonts w:ascii="Calibri" w:hAnsi="Calibri" w:cs="Calibri"/>
              </w:rPr>
              <w:t>EMI</w:t>
            </w:r>
            <w:r>
              <w:rPr>
                <w:rFonts w:ascii="Calibri" w:hAnsi="Calibri" w:cs="Calibri"/>
              </w:rPr>
              <w:t>.</w:t>
            </w:r>
            <w:r w:rsidR="008151F1" w:rsidRPr="00F00F94">
              <w:rPr>
                <w:rFonts w:ascii="Calibri" w:hAnsi="Calibri" w:cs="Calibri"/>
              </w:rPr>
              <w:t xml:space="preserve"> </w:t>
            </w:r>
          </w:p>
          <w:p w14:paraId="7D0478C5" w14:textId="740D95D4" w:rsidR="008151F1" w:rsidRPr="00F00F94" w:rsidRDefault="000B4165" w:rsidP="008151F1">
            <w:pPr>
              <w:pStyle w:val="ListParagraph"/>
              <w:numPr>
                <w:ilvl w:val="0"/>
                <w:numId w:val="16"/>
              </w:numPr>
              <w:rPr>
                <w:rFonts w:ascii="Calibri" w:hAnsi="Calibri" w:cs="Calibri"/>
              </w:rPr>
            </w:pPr>
            <w:r>
              <w:rPr>
                <w:rFonts w:ascii="Calibri" w:hAnsi="Calibri" w:cs="Calibri"/>
              </w:rPr>
              <w:t xml:space="preserve">We only have 3 of 6 sponsors needed to cover the catering costs. </w:t>
            </w:r>
          </w:p>
          <w:p w14:paraId="686ED50B" w14:textId="001A3033" w:rsidR="00881B37" w:rsidRDefault="002F43B4" w:rsidP="0079218E">
            <w:pPr>
              <w:pStyle w:val="ListParagraph"/>
              <w:numPr>
                <w:ilvl w:val="0"/>
                <w:numId w:val="16"/>
              </w:numPr>
              <w:rPr>
                <w:rFonts w:ascii="Calibri" w:hAnsi="Calibri" w:cs="Calibri"/>
              </w:rPr>
            </w:pPr>
            <w:r>
              <w:rPr>
                <w:rFonts w:ascii="Calibri" w:hAnsi="Calibri" w:cs="Calibri"/>
              </w:rPr>
              <w:t xml:space="preserve">Planning meetings have occurred. </w:t>
            </w:r>
          </w:p>
          <w:p w14:paraId="07B7D21F" w14:textId="5F8C2C95" w:rsidR="002F43B4" w:rsidRDefault="002F43B4" w:rsidP="0079218E">
            <w:pPr>
              <w:pStyle w:val="ListParagraph"/>
              <w:numPr>
                <w:ilvl w:val="0"/>
                <w:numId w:val="16"/>
              </w:numPr>
              <w:rPr>
                <w:rFonts w:ascii="Calibri" w:hAnsi="Calibri" w:cs="Calibri"/>
              </w:rPr>
            </w:pPr>
            <w:r>
              <w:rPr>
                <w:rFonts w:ascii="Calibri" w:hAnsi="Calibri" w:cs="Calibri"/>
              </w:rPr>
              <w:t>Lynn will do the check in for the event.</w:t>
            </w:r>
          </w:p>
          <w:p w14:paraId="1F9745C5" w14:textId="224B4C82" w:rsidR="002F43B4" w:rsidRPr="00F00F94" w:rsidRDefault="002F43B4" w:rsidP="0079218E">
            <w:pPr>
              <w:pStyle w:val="ListParagraph"/>
              <w:numPr>
                <w:ilvl w:val="0"/>
                <w:numId w:val="16"/>
              </w:numPr>
              <w:rPr>
                <w:rFonts w:ascii="Calibri" w:hAnsi="Calibri" w:cs="Calibri"/>
              </w:rPr>
            </w:pPr>
            <w:r>
              <w:rPr>
                <w:rFonts w:ascii="Calibri" w:hAnsi="Calibri" w:cs="Calibri"/>
              </w:rPr>
              <w:t xml:space="preserve">Bart offered to help </w:t>
            </w:r>
            <w:r w:rsidR="00740D6B">
              <w:rPr>
                <w:rFonts w:ascii="Calibri" w:hAnsi="Calibri" w:cs="Calibri"/>
              </w:rPr>
              <w:t xml:space="preserve">at the event. </w:t>
            </w:r>
          </w:p>
          <w:p w14:paraId="0E888E5B" w14:textId="77777777" w:rsidR="00881B37" w:rsidRPr="00F00F94" w:rsidRDefault="00881B37" w:rsidP="00881B37">
            <w:pPr>
              <w:rPr>
                <w:rFonts w:ascii="Calibri" w:hAnsi="Calibri" w:cs="Calibri"/>
                <w:b/>
                <w:bCs/>
              </w:rPr>
            </w:pPr>
          </w:p>
          <w:p w14:paraId="1058A906" w14:textId="77777777" w:rsidR="00881B37" w:rsidRPr="00F00F94" w:rsidRDefault="008151F1" w:rsidP="00881B37">
            <w:pPr>
              <w:rPr>
                <w:rFonts w:ascii="Calibri" w:hAnsi="Calibri" w:cs="Calibri"/>
              </w:rPr>
            </w:pPr>
            <w:r w:rsidRPr="00F00F94">
              <w:rPr>
                <w:rFonts w:ascii="Calibri" w:hAnsi="Calibri" w:cs="Calibri"/>
                <w:b/>
                <w:bCs/>
              </w:rPr>
              <w:t xml:space="preserve">Sales </w:t>
            </w:r>
            <w:proofErr w:type="spellStart"/>
            <w:r w:rsidRPr="00F00F94">
              <w:rPr>
                <w:rFonts w:ascii="Calibri" w:hAnsi="Calibri" w:cs="Calibri"/>
                <w:b/>
                <w:bCs/>
              </w:rPr>
              <w:t>Congess</w:t>
            </w:r>
            <w:proofErr w:type="spellEnd"/>
            <w:r w:rsidRPr="00F00F94">
              <w:rPr>
                <w:rFonts w:ascii="Calibri" w:hAnsi="Calibri" w:cs="Calibri"/>
                <w:b/>
                <w:bCs/>
              </w:rPr>
              <w:t xml:space="preserve"> – May 18, 2022</w:t>
            </w:r>
            <w:r w:rsidRPr="00F00F94">
              <w:rPr>
                <w:rFonts w:ascii="Calibri" w:hAnsi="Calibri" w:cs="Calibri"/>
              </w:rPr>
              <w:t xml:space="preserve">-golf tournament the day before. </w:t>
            </w:r>
          </w:p>
          <w:p w14:paraId="03343FC1" w14:textId="77777777" w:rsidR="00517961" w:rsidRDefault="00740D6B" w:rsidP="00881B37">
            <w:pPr>
              <w:pStyle w:val="ListParagraph"/>
              <w:numPr>
                <w:ilvl w:val="0"/>
                <w:numId w:val="20"/>
              </w:numPr>
              <w:rPr>
                <w:rFonts w:ascii="Calibri" w:hAnsi="Calibri" w:cs="Calibri"/>
              </w:rPr>
            </w:pPr>
            <w:r>
              <w:rPr>
                <w:rFonts w:ascii="Calibri" w:hAnsi="Calibri" w:cs="Calibri"/>
              </w:rPr>
              <w:t xml:space="preserve">Have been working on </w:t>
            </w:r>
            <w:proofErr w:type="spellStart"/>
            <w:r>
              <w:rPr>
                <w:rFonts w:ascii="Calibri" w:hAnsi="Calibri" w:cs="Calibri"/>
              </w:rPr>
              <w:t>sponosors</w:t>
            </w:r>
            <w:proofErr w:type="spellEnd"/>
            <w:r>
              <w:rPr>
                <w:rFonts w:ascii="Calibri" w:hAnsi="Calibri" w:cs="Calibri"/>
              </w:rPr>
              <w:t xml:space="preserve"> but we have a </w:t>
            </w:r>
            <w:proofErr w:type="gramStart"/>
            <w:r>
              <w:rPr>
                <w:rFonts w:ascii="Calibri" w:hAnsi="Calibri" w:cs="Calibri"/>
              </w:rPr>
              <w:t>ways</w:t>
            </w:r>
            <w:proofErr w:type="gramEnd"/>
            <w:r>
              <w:rPr>
                <w:rFonts w:ascii="Calibri" w:hAnsi="Calibri" w:cs="Calibri"/>
              </w:rPr>
              <w:t xml:space="preserve"> to go.</w:t>
            </w:r>
          </w:p>
          <w:p w14:paraId="713A0E03" w14:textId="7FC5946B" w:rsidR="00322791" w:rsidRDefault="00517961" w:rsidP="00881B37">
            <w:pPr>
              <w:pStyle w:val="ListParagraph"/>
              <w:numPr>
                <w:ilvl w:val="0"/>
                <w:numId w:val="20"/>
              </w:numPr>
              <w:rPr>
                <w:rFonts w:ascii="Calibri" w:hAnsi="Calibri" w:cs="Calibri"/>
              </w:rPr>
            </w:pPr>
            <w:r>
              <w:rPr>
                <w:rFonts w:ascii="Calibri" w:hAnsi="Calibri" w:cs="Calibri"/>
              </w:rPr>
              <w:t xml:space="preserve">SelectHealth will be the Gold Sponsor. </w:t>
            </w:r>
            <w:r w:rsidR="00740D6B">
              <w:rPr>
                <w:rFonts w:ascii="Calibri" w:hAnsi="Calibri" w:cs="Calibri"/>
              </w:rPr>
              <w:t xml:space="preserve"> </w:t>
            </w:r>
          </w:p>
          <w:p w14:paraId="69AE410A" w14:textId="47D3FCFC" w:rsidR="00881B37" w:rsidRDefault="00322791" w:rsidP="00881B37">
            <w:pPr>
              <w:pStyle w:val="ListParagraph"/>
              <w:numPr>
                <w:ilvl w:val="0"/>
                <w:numId w:val="20"/>
              </w:numPr>
              <w:rPr>
                <w:rFonts w:ascii="Calibri" w:hAnsi="Calibri" w:cs="Calibri"/>
                <w:highlight w:val="yellow"/>
              </w:rPr>
            </w:pPr>
            <w:r w:rsidRPr="00EC00D3">
              <w:rPr>
                <w:rFonts w:ascii="Calibri" w:hAnsi="Calibri" w:cs="Calibri"/>
                <w:highlight w:val="yellow"/>
              </w:rPr>
              <w:t xml:space="preserve">If you were assigned a carrier, please follow up with them. </w:t>
            </w:r>
            <w:r w:rsidR="00517961" w:rsidRPr="00EC00D3">
              <w:rPr>
                <w:rFonts w:ascii="Calibri" w:hAnsi="Calibri" w:cs="Calibri"/>
                <w:highlight w:val="yellow"/>
              </w:rPr>
              <w:t xml:space="preserve">We need EVERYONE to help round up sponsors for this event—it is </w:t>
            </w:r>
            <w:r w:rsidR="00EC00D3" w:rsidRPr="00EC00D3">
              <w:rPr>
                <w:rFonts w:ascii="Calibri" w:hAnsi="Calibri" w:cs="Calibri"/>
                <w:highlight w:val="yellow"/>
              </w:rPr>
              <w:t xml:space="preserve">our biggest budget contributor. </w:t>
            </w:r>
          </w:p>
          <w:p w14:paraId="2A9D3CB8" w14:textId="5F2293C5" w:rsidR="00880F90" w:rsidRPr="00DA1D2D" w:rsidRDefault="00880F90" w:rsidP="00881B37">
            <w:pPr>
              <w:pStyle w:val="ListParagraph"/>
              <w:numPr>
                <w:ilvl w:val="0"/>
                <w:numId w:val="20"/>
              </w:numPr>
              <w:rPr>
                <w:rFonts w:ascii="Calibri" w:hAnsi="Calibri" w:cs="Calibri"/>
              </w:rPr>
            </w:pPr>
            <w:r w:rsidRPr="00DA1D2D">
              <w:rPr>
                <w:rFonts w:ascii="Calibri" w:hAnsi="Calibri" w:cs="Calibri"/>
              </w:rPr>
              <w:t xml:space="preserve">We are still missing some big carriers. </w:t>
            </w:r>
          </w:p>
          <w:p w14:paraId="60D2F5E8" w14:textId="27E47ED6" w:rsidR="00322791" w:rsidRDefault="00322791" w:rsidP="00881B37">
            <w:pPr>
              <w:pStyle w:val="ListParagraph"/>
              <w:numPr>
                <w:ilvl w:val="0"/>
                <w:numId w:val="20"/>
              </w:numPr>
              <w:rPr>
                <w:rFonts w:ascii="Calibri" w:hAnsi="Calibri" w:cs="Calibri"/>
              </w:rPr>
            </w:pPr>
            <w:r>
              <w:rPr>
                <w:rFonts w:ascii="Calibri" w:hAnsi="Calibri" w:cs="Calibri"/>
              </w:rPr>
              <w:t>Tami with follow up with Regence</w:t>
            </w:r>
            <w:r w:rsidR="00DA1D2D">
              <w:rPr>
                <w:rFonts w:ascii="Calibri" w:hAnsi="Calibri" w:cs="Calibri"/>
              </w:rPr>
              <w:t xml:space="preserve"> and Health Equity.</w:t>
            </w:r>
          </w:p>
          <w:p w14:paraId="4162785B" w14:textId="03E28DEB" w:rsidR="00B319B6" w:rsidRDefault="00B319B6" w:rsidP="00881B37">
            <w:pPr>
              <w:pStyle w:val="ListParagraph"/>
              <w:numPr>
                <w:ilvl w:val="0"/>
                <w:numId w:val="20"/>
              </w:numPr>
              <w:rPr>
                <w:rFonts w:ascii="Calibri" w:hAnsi="Calibri" w:cs="Calibri"/>
              </w:rPr>
            </w:pPr>
            <w:r>
              <w:rPr>
                <w:rFonts w:ascii="Calibri" w:hAnsi="Calibri" w:cs="Calibri"/>
              </w:rPr>
              <w:t xml:space="preserve">Bart is working with Reliance standard. They will know more after first of the year. </w:t>
            </w:r>
          </w:p>
          <w:p w14:paraId="256B305D" w14:textId="77777777" w:rsidR="00DA1D2D" w:rsidRPr="00F00F94" w:rsidRDefault="00DA1D2D" w:rsidP="00DA1D2D">
            <w:pPr>
              <w:pStyle w:val="ListParagraph"/>
              <w:ind w:left="360"/>
              <w:rPr>
                <w:rFonts w:ascii="Calibri" w:hAnsi="Calibri" w:cs="Calibri"/>
              </w:rPr>
            </w:pPr>
          </w:p>
          <w:p w14:paraId="6546C5C5" w14:textId="7E5CA3F2" w:rsidR="00881B37" w:rsidRPr="00F00F94" w:rsidRDefault="00026C24" w:rsidP="0079218E">
            <w:pPr>
              <w:rPr>
                <w:rFonts w:ascii="Calibri" w:hAnsi="Calibri" w:cs="Calibri"/>
              </w:rPr>
            </w:pPr>
            <w:r>
              <w:rPr>
                <w:rFonts w:ascii="Calibri" w:hAnsi="Calibri" w:cs="Calibri"/>
                <w:b/>
                <w:bCs/>
              </w:rPr>
              <w:lastRenderedPageBreak/>
              <w:t>Professional Development</w:t>
            </w:r>
            <w:r w:rsidR="008151F1" w:rsidRPr="00F00F94">
              <w:rPr>
                <w:rFonts w:ascii="Calibri" w:hAnsi="Calibri" w:cs="Calibri"/>
                <w:b/>
                <w:bCs/>
              </w:rPr>
              <w:t xml:space="preserve"> – </w:t>
            </w:r>
          </w:p>
          <w:p w14:paraId="2B10C545" w14:textId="77777777" w:rsidR="004D4B8B" w:rsidRDefault="004D4B8B" w:rsidP="00881B37">
            <w:pPr>
              <w:pStyle w:val="ListParagraph"/>
              <w:numPr>
                <w:ilvl w:val="0"/>
                <w:numId w:val="18"/>
              </w:numPr>
              <w:rPr>
                <w:rFonts w:ascii="Calibri" w:hAnsi="Calibri" w:cs="Calibri"/>
              </w:rPr>
            </w:pPr>
            <w:r>
              <w:rPr>
                <w:rFonts w:ascii="Calibri" w:hAnsi="Calibri" w:cs="Calibri"/>
              </w:rPr>
              <w:t xml:space="preserve">No CE in December or January. </w:t>
            </w:r>
          </w:p>
          <w:p w14:paraId="2613A764" w14:textId="77777777" w:rsidR="004D4B8B" w:rsidRDefault="004D4B8B" w:rsidP="00881B37">
            <w:pPr>
              <w:pStyle w:val="ListParagraph"/>
              <w:numPr>
                <w:ilvl w:val="0"/>
                <w:numId w:val="18"/>
              </w:numPr>
              <w:rPr>
                <w:rFonts w:ascii="Calibri" w:hAnsi="Calibri" w:cs="Calibri"/>
              </w:rPr>
            </w:pPr>
            <w:r>
              <w:rPr>
                <w:rFonts w:ascii="Calibri" w:hAnsi="Calibri" w:cs="Calibri"/>
              </w:rPr>
              <w:t>Is everyone ok with in-person events starting in February? The group agreed it’s crucial to get back to in-</w:t>
            </w:r>
            <w:proofErr w:type="spellStart"/>
            <w:r>
              <w:rPr>
                <w:rFonts w:ascii="Calibri" w:hAnsi="Calibri" w:cs="Calibri"/>
              </w:rPr>
              <w:t>peron</w:t>
            </w:r>
            <w:proofErr w:type="spellEnd"/>
            <w:r>
              <w:rPr>
                <w:rFonts w:ascii="Calibri" w:hAnsi="Calibri" w:cs="Calibri"/>
              </w:rPr>
              <w:t>.</w:t>
            </w:r>
          </w:p>
          <w:p w14:paraId="6CDB6E1C" w14:textId="00BB6052" w:rsidR="006E7CF2" w:rsidRDefault="006E7CF2" w:rsidP="00881B37">
            <w:pPr>
              <w:pStyle w:val="ListParagraph"/>
              <w:numPr>
                <w:ilvl w:val="0"/>
                <w:numId w:val="18"/>
              </w:numPr>
              <w:rPr>
                <w:rFonts w:ascii="Calibri" w:hAnsi="Calibri" w:cs="Calibri"/>
              </w:rPr>
            </w:pPr>
            <w:r>
              <w:rPr>
                <w:rFonts w:ascii="Calibri" w:hAnsi="Calibri" w:cs="Calibri"/>
              </w:rPr>
              <w:t xml:space="preserve">Carl is suggesting a bigger splash for the first event back in person. We could consider lunch and maybe charging for the lunch as well. </w:t>
            </w:r>
          </w:p>
          <w:p w14:paraId="2F6ADDB7" w14:textId="7B7A0897" w:rsidR="006E7CF2" w:rsidRDefault="00E2534E" w:rsidP="00881B37">
            <w:pPr>
              <w:pStyle w:val="ListParagraph"/>
              <w:numPr>
                <w:ilvl w:val="0"/>
                <w:numId w:val="18"/>
              </w:numPr>
              <w:rPr>
                <w:rFonts w:ascii="Calibri" w:hAnsi="Calibri" w:cs="Calibri"/>
              </w:rPr>
            </w:pPr>
            <w:r>
              <w:rPr>
                <w:rFonts w:ascii="Calibri" w:hAnsi="Calibri" w:cs="Calibri"/>
              </w:rPr>
              <w:t>Carl and Bart will work on location for the first event—Doty is still unknown.</w:t>
            </w:r>
            <w:r w:rsidR="00392C9E">
              <w:rPr>
                <w:rFonts w:ascii="Calibri" w:hAnsi="Calibri" w:cs="Calibri"/>
              </w:rPr>
              <w:t xml:space="preserve"> Bart’s </w:t>
            </w:r>
            <w:r w:rsidR="004B6D73">
              <w:rPr>
                <w:rFonts w:ascii="Calibri" w:hAnsi="Calibri" w:cs="Calibri"/>
              </w:rPr>
              <w:t>company</w:t>
            </w:r>
            <w:r w:rsidR="00392C9E">
              <w:rPr>
                <w:rFonts w:ascii="Calibri" w:hAnsi="Calibri" w:cs="Calibri"/>
              </w:rPr>
              <w:t xml:space="preserve"> is moving</w:t>
            </w:r>
            <w:r w:rsidR="004B6D73">
              <w:rPr>
                <w:rFonts w:ascii="Calibri" w:hAnsi="Calibri" w:cs="Calibri"/>
              </w:rPr>
              <w:t xml:space="preserve"> out of their </w:t>
            </w:r>
            <w:proofErr w:type="gramStart"/>
            <w:r w:rsidR="004B6D73">
              <w:rPr>
                <w:rFonts w:ascii="Calibri" w:hAnsi="Calibri" w:cs="Calibri"/>
              </w:rPr>
              <w:t>location</w:t>
            </w:r>
            <w:proofErr w:type="gramEnd"/>
            <w:r w:rsidR="00392C9E">
              <w:rPr>
                <w:rFonts w:ascii="Calibri" w:hAnsi="Calibri" w:cs="Calibri"/>
              </w:rPr>
              <w:t xml:space="preserve"> but he will check to see if the education room is still rented and available</w:t>
            </w:r>
            <w:r w:rsidR="004B6D73">
              <w:rPr>
                <w:rFonts w:ascii="Calibri" w:hAnsi="Calibri" w:cs="Calibri"/>
              </w:rPr>
              <w:t xml:space="preserve"> in February</w:t>
            </w:r>
            <w:r w:rsidR="00392C9E">
              <w:rPr>
                <w:rFonts w:ascii="Calibri" w:hAnsi="Calibri" w:cs="Calibri"/>
              </w:rPr>
              <w:t xml:space="preserve">. </w:t>
            </w:r>
          </w:p>
          <w:p w14:paraId="50AABB04" w14:textId="6220A6D5" w:rsidR="00254F5C" w:rsidRDefault="00254F5C" w:rsidP="00881B37">
            <w:pPr>
              <w:pStyle w:val="ListParagraph"/>
              <w:numPr>
                <w:ilvl w:val="0"/>
                <w:numId w:val="18"/>
              </w:numPr>
              <w:rPr>
                <w:rFonts w:ascii="Calibri" w:hAnsi="Calibri" w:cs="Calibri"/>
              </w:rPr>
            </w:pPr>
            <w:r>
              <w:rPr>
                <w:rFonts w:ascii="Calibri" w:hAnsi="Calibri" w:cs="Calibri"/>
              </w:rPr>
              <w:t xml:space="preserve">Justin suggested a student loan repayment </w:t>
            </w:r>
            <w:proofErr w:type="gramStart"/>
            <w:r>
              <w:rPr>
                <w:rFonts w:ascii="Calibri" w:hAnsi="Calibri" w:cs="Calibri"/>
              </w:rPr>
              <w:t>topic?</w:t>
            </w:r>
            <w:proofErr w:type="gramEnd"/>
            <w:r>
              <w:rPr>
                <w:rFonts w:ascii="Calibri" w:hAnsi="Calibri" w:cs="Calibri"/>
              </w:rPr>
              <w:t xml:space="preserve"> Would that qualify for insurance CE?</w:t>
            </w:r>
          </w:p>
          <w:p w14:paraId="19AD26A1" w14:textId="6438A992" w:rsidR="001B40CB" w:rsidRDefault="001B40CB" w:rsidP="00881B37">
            <w:pPr>
              <w:pStyle w:val="ListParagraph"/>
              <w:numPr>
                <w:ilvl w:val="0"/>
                <w:numId w:val="18"/>
              </w:numPr>
              <w:rPr>
                <w:rFonts w:ascii="Calibri" w:hAnsi="Calibri" w:cs="Calibri"/>
              </w:rPr>
            </w:pPr>
            <w:r>
              <w:rPr>
                <w:rFonts w:ascii="Calibri" w:hAnsi="Calibri" w:cs="Calibri"/>
              </w:rPr>
              <w:t>Justin can provide a dental CE anytime.</w:t>
            </w:r>
          </w:p>
          <w:p w14:paraId="2F72CC9E" w14:textId="77777777" w:rsidR="008151F1" w:rsidRDefault="00881B37" w:rsidP="00881B37">
            <w:pPr>
              <w:pStyle w:val="ListParagraph"/>
              <w:numPr>
                <w:ilvl w:val="0"/>
                <w:numId w:val="17"/>
              </w:numPr>
              <w:rPr>
                <w:rFonts w:ascii="Calibri" w:hAnsi="Calibri" w:cs="Calibri"/>
              </w:rPr>
            </w:pPr>
            <w:r w:rsidRPr="00F00F94">
              <w:rPr>
                <w:rFonts w:ascii="Calibri" w:hAnsi="Calibri" w:cs="Calibri"/>
              </w:rPr>
              <w:t xml:space="preserve">Carl would welcome ideas for relevant topics—please share them if ideas come up. </w:t>
            </w:r>
          </w:p>
          <w:p w14:paraId="57553C00" w14:textId="77777777" w:rsidR="001B40CB" w:rsidRDefault="00421679" w:rsidP="00881B37">
            <w:pPr>
              <w:pStyle w:val="ListParagraph"/>
              <w:numPr>
                <w:ilvl w:val="0"/>
                <w:numId w:val="17"/>
              </w:numPr>
              <w:rPr>
                <w:rFonts w:ascii="Calibri" w:hAnsi="Calibri" w:cs="Calibri"/>
              </w:rPr>
            </w:pPr>
            <w:r>
              <w:rPr>
                <w:rFonts w:ascii="Calibri" w:hAnsi="Calibri" w:cs="Calibri"/>
              </w:rPr>
              <w:t>Should we consider Mike Causey from AMPS (</w:t>
            </w:r>
            <w:r w:rsidR="00A52F4E">
              <w:rPr>
                <w:rFonts w:ascii="Calibri" w:hAnsi="Calibri" w:cs="Calibri"/>
              </w:rPr>
              <w:t xml:space="preserve">Advanced Medical Pricing Solutions)? He’s offered but Lisa suggested we charge him for a presentation, as he does this all over the country and not for free. </w:t>
            </w:r>
          </w:p>
          <w:p w14:paraId="56AFF4D6" w14:textId="32E837D0" w:rsidR="007C0792" w:rsidRPr="00F00F94" w:rsidRDefault="007C0792" w:rsidP="007C0792">
            <w:pPr>
              <w:pStyle w:val="ListParagraph"/>
              <w:numPr>
                <w:ilvl w:val="1"/>
                <w:numId w:val="17"/>
              </w:numPr>
              <w:rPr>
                <w:rFonts w:ascii="Calibri" w:hAnsi="Calibri" w:cs="Calibri"/>
              </w:rPr>
            </w:pPr>
            <w:r>
              <w:rPr>
                <w:rFonts w:ascii="Calibri" w:hAnsi="Calibri" w:cs="Calibri"/>
              </w:rPr>
              <w:t xml:space="preserve">We should consider Mike as a sponsor for Sales Congress first. That money would be more important there. </w:t>
            </w:r>
          </w:p>
        </w:tc>
      </w:tr>
      <w:tr w:rsidR="008151F1" w:rsidRPr="00F00F94" w14:paraId="4D4EFF5E" w14:textId="77777777" w:rsidTr="008151F1">
        <w:trPr>
          <w:trHeight w:val="231"/>
        </w:trPr>
        <w:tc>
          <w:tcPr>
            <w:tcW w:w="2075" w:type="dxa"/>
            <w:tcMar>
              <w:top w:w="144" w:type="dxa"/>
              <w:left w:w="115" w:type="dxa"/>
              <w:bottom w:w="144" w:type="dxa"/>
              <w:right w:w="115" w:type="dxa"/>
            </w:tcMar>
          </w:tcPr>
          <w:p w14:paraId="5FE40362" w14:textId="373057A5" w:rsidR="008151F1" w:rsidRPr="00F00F94" w:rsidRDefault="008151F1" w:rsidP="007C0792">
            <w:pPr>
              <w:pStyle w:val="Heading2"/>
              <w:outlineLvl w:val="1"/>
              <w:rPr>
                <w:rFonts w:ascii="Calibri" w:hAnsi="Calibri" w:cs="Calibri"/>
                <w:b w:val="0"/>
              </w:rPr>
            </w:pPr>
            <w:r w:rsidRPr="00F00F94">
              <w:rPr>
                <w:rFonts w:ascii="Calibri" w:hAnsi="Calibri" w:cs="Calibri"/>
                <w:b w:val="0"/>
                <w:bCs/>
              </w:rPr>
              <w:lastRenderedPageBreak/>
              <w:t>Sponsorships- SC/DOH</w:t>
            </w:r>
          </w:p>
        </w:tc>
        <w:tc>
          <w:tcPr>
            <w:tcW w:w="8840" w:type="dxa"/>
            <w:tcMar>
              <w:top w:w="144" w:type="dxa"/>
              <w:left w:w="115" w:type="dxa"/>
              <w:bottom w:w="144" w:type="dxa"/>
              <w:right w:w="115" w:type="dxa"/>
            </w:tcMar>
          </w:tcPr>
          <w:p w14:paraId="4962A982" w14:textId="6BF4E800" w:rsidR="008151F1" w:rsidRPr="00F00F94" w:rsidRDefault="00881B37" w:rsidP="0090705A">
            <w:pPr>
              <w:pStyle w:val="ListParagraph"/>
              <w:numPr>
                <w:ilvl w:val="0"/>
                <w:numId w:val="20"/>
              </w:numPr>
              <w:rPr>
                <w:rFonts w:ascii="Calibri" w:hAnsi="Calibri" w:cs="Calibri"/>
              </w:rPr>
            </w:pPr>
            <w:r w:rsidRPr="00F00F94">
              <w:rPr>
                <w:rFonts w:ascii="Calibri" w:hAnsi="Calibri" w:cs="Calibri"/>
              </w:rPr>
              <w:t xml:space="preserve">We </w:t>
            </w:r>
            <w:r w:rsidR="006454CB">
              <w:rPr>
                <w:rFonts w:ascii="Calibri" w:hAnsi="Calibri" w:cs="Calibri"/>
              </w:rPr>
              <w:t xml:space="preserve">need EVERYONE to contribute to recruiting sponsors. </w:t>
            </w:r>
            <w:r w:rsidR="009D2E4A" w:rsidRPr="002A0EF6">
              <w:rPr>
                <w:rFonts w:ascii="Calibri" w:hAnsi="Calibri" w:cs="Calibri"/>
                <w:highlight w:val="yellow"/>
              </w:rPr>
              <w:t xml:space="preserve">PLEASE look at the Google doc that Meredith shared for your assignment or to </w:t>
            </w:r>
            <w:r w:rsidR="0090705A" w:rsidRPr="002A0EF6">
              <w:rPr>
                <w:rFonts w:ascii="Calibri" w:hAnsi="Calibri" w:cs="Calibri"/>
                <w:highlight w:val="yellow"/>
              </w:rPr>
              <w:t>volunteer to reach out to others.</w:t>
            </w:r>
            <w:r w:rsidR="0090705A">
              <w:rPr>
                <w:rFonts w:ascii="Calibri" w:hAnsi="Calibri" w:cs="Calibri"/>
              </w:rPr>
              <w:t xml:space="preserve"> </w:t>
            </w:r>
          </w:p>
        </w:tc>
      </w:tr>
      <w:tr w:rsidR="008151F1" w:rsidRPr="00F00F94" w14:paraId="4D9A0AE1" w14:textId="77777777" w:rsidTr="008151F1">
        <w:trPr>
          <w:trHeight w:val="3210"/>
        </w:trPr>
        <w:tc>
          <w:tcPr>
            <w:tcW w:w="2075" w:type="dxa"/>
            <w:tcMar>
              <w:top w:w="144" w:type="dxa"/>
              <w:left w:w="115" w:type="dxa"/>
              <w:bottom w:w="144" w:type="dxa"/>
              <w:right w:w="115" w:type="dxa"/>
            </w:tcMar>
          </w:tcPr>
          <w:p w14:paraId="1BF4532D" w14:textId="2A54AACD" w:rsidR="008151F1" w:rsidRPr="00F00F94" w:rsidRDefault="00497A36" w:rsidP="0079218E">
            <w:pPr>
              <w:pStyle w:val="Heading2"/>
              <w:outlineLvl w:val="1"/>
              <w:rPr>
                <w:rFonts w:ascii="Calibri" w:hAnsi="Calibri" w:cs="Calibri"/>
                <w:b w:val="0"/>
              </w:rPr>
            </w:pPr>
            <w:r>
              <w:rPr>
                <w:rFonts w:ascii="Calibri" w:hAnsi="Calibri" w:cs="Calibri"/>
                <w:b w:val="0"/>
              </w:rPr>
              <w:t>Committee Chairs</w:t>
            </w:r>
          </w:p>
        </w:tc>
        <w:tc>
          <w:tcPr>
            <w:tcW w:w="8840" w:type="dxa"/>
            <w:tcMar>
              <w:top w:w="144" w:type="dxa"/>
              <w:left w:w="115" w:type="dxa"/>
              <w:bottom w:w="144" w:type="dxa"/>
              <w:right w:w="115" w:type="dxa"/>
            </w:tcMar>
          </w:tcPr>
          <w:p w14:paraId="144BCBF7" w14:textId="29D773BB"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Legislative Updates – Ernie</w:t>
            </w:r>
          </w:p>
          <w:p w14:paraId="629ED48D" w14:textId="7EFF7215"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Sales Congress – Josh</w:t>
            </w:r>
          </w:p>
          <w:p w14:paraId="455443F9" w14:textId="08E28026"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VP – Mike</w:t>
            </w:r>
          </w:p>
          <w:p w14:paraId="745AD8D7" w14:textId="1F1ABD4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Secretary - Tami</w:t>
            </w:r>
          </w:p>
          <w:p w14:paraId="024D0390" w14:textId="77777777"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Treasurer – Lynn </w:t>
            </w:r>
          </w:p>
          <w:p w14:paraId="720871E0" w14:textId="4B3C42BC"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Professional Development – Carl/Bart</w:t>
            </w:r>
          </w:p>
          <w:p w14:paraId="0A01DC5E" w14:textId="068C5D4E" w:rsidR="00172C8E" w:rsidRPr="00263BFC" w:rsidRDefault="008151F1" w:rsidP="00263BFC">
            <w:pPr>
              <w:pStyle w:val="ListParagraph"/>
              <w:numPr>
                <w:ilvl w:val="0"/>
                <w:numId w:val="14"/>
              </w:numPr>
              <w:rPr>
                <w:rFonts w:ascii="Calibri" w:hAnsi="Calibri" w:cs="Calibri"/>
              </w:rPr>
            </w:pPr>
            <w:r w:rsidRPr="00F00F94">
              <w:rPr>
                <w:rFonts w:ascii="Calibri" w:hAnsi="Calibri" w:cs="Calibri"/>
              </w:rPr>
              <w:t>Communications – Matt</w:t>
            </w:r>
          </w:p>
          <w:p w14:paraId="76F4ED45" w14:textId="7D1C5071"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 xml:space="preserve">Media – </w:t>
            </w:r>
          </w:p>
          <w:p w14:paraId="2D3F6182" w14:textId="0C7AB740"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HUPAC – Justin</w:t>
            </w:r>
          </w:p>
          <w:p w14:paraId="738C925D" w14:textId="25F0E4FF" w:rsidR="008151F1" w:rsidRPr="00F00F94" w:rsidRDefault="008151F1" w:rsidP="008A7A33">
            <w:pPr>
              <w:pStyle w:val="ListParagraph"/>
              <w:numPr>
                <w:ilvl w:val="0"/>
                <w:numId w:val="14"/>
              </w:numPr>
              <w:rPr>
                <w:rFonts w:ascii="Calibri" w:hAnsi="Calibri" w:cs="Calibri"/>
              </w:rPr>
            </w:pPr>
            <w:r w:rsidRPr="00F00F94">
              <w:rPr>
                <w:rFonts w:ascii="Calibri" w:hAnsi="Calibri" w:cs="Calibri"/>
              </w:rPr>
              <w:t>Public Service –Jennine</w:t>
            </w:r>
          </w:p>
          <w:p w14:paraId="040E3951" w14:textId="7351BB59" w:rsidR="008151F1" w:rsidRPr="00F00F94" w:rsidRDefault="008151F1" w:rsidP="00E30C0C">
            <w:pPr>
              <w:pStyle w:val="ListParagraph"/>
              <w:numPr>
                <w:ilvl w:val="0"/>
                <w:numId w:val="14"/>
              </w:numPr>
              <w:rPr>
                <w:rFonts w:ascii="Calibri" w:hAnsi="Calibri" w:cs="Calibri"/>
              </w:rPr>
            </w:pPr>
            <w:r w:rsidRPr="00F00F94">
              <w:rPr>
                <w:rFonts w:ascii="Calibri" w:hAnsi="Calibri" w:cs="Calibri"/>
              </w:rPr>
              <w:t xml:space="preserve">Membership/Retention – Lenny </w:t>
            </w:r>
          </w:p>
          <w:p w14:paraId="74694DDA" w14:textId="03DBA8BF" w:rsidR="008151F1" w:rsidRPr="00F00F94" w:rsidRDefault="008151F1" w:rsidP="00EF44C5">
            <w:pPr>
              <w:pStyle w:val="ListParagraph"/>
              <w:numPr>
                <w:ilvl w:val="0"/>
                <w:numId w:val="14"/>
              </w:numPr>
              <w:rPr>
                <w:rFonts w:ascii="Calibri" w:hAnsi="Calibri" w:cs="Calibri"/>
              </w:rPr>
            </w:pPr>
            <w:r w:rsidRPr="00F00F94">
              <w:rPr>
                <w:rFonts w:ascii="Calibri" w:hAnsi="Calibri" w:cs="Calibri"/>
              </w:rPr>
              <w:t>Executive Director Team – Lisa/Meredith</w:t>
            </w:r>
          </w:p>
          <w:p w14:paraId="5FD270EF" w14:textId="77777777" w:rsidR="008151F1" w:rsidRPr="00F00F94" w:rsidRDefault="008151F1" w:rsidP="0079218E">
            <w:pPr>
              <w:rPr>
                <w:rFonts w:ascii="Calibri" w:hAnsi="Calibri" w:cs="Calibri"/>
              </w:rPr>
            </w:pPr>
          </w:p>
        </w:tc>
      </w:tr>
      <w:tr w:rsidR="008151F1" w:rsidRPr="00F00F94" w14:paraId="325B4777" w14:textId="77777777" w:rsidTr="008151F1">
        <w:trPr>
          <w:trHeight w:val="708"/>
        </w:trPr>
        <w:tc>
          <w:tcPr>
            <w:tcW w:w="2075" w:type="dxa"/>
            <w:tcMar>
              <w:top w:w="144" w:type="dxa"/>
              <w:left w:w="115" w:type="dxa"/>
              <w:bottom w:w="144" w:type="dxa"/>
              <w:right w:w="115" w:type="dxa"/>
            </w:tcMar>
          </w:tcPr>
          <w:p w14:paraId="5F8A7A6F" w14:textId="77777777" w:rsidR="00497A36" w:rsidRDefault="00497A36" w:rsidP="00172EAC">
            <w:pPr>
              <w:pStyle w:val="Heading2"/>
              <w:outlineLvl w:val="1"/>
              <w:rPr>
                <w:rFonts w:ascii="Calibri" w:hAnsi="Calibri" w:cs="Calibri"/>
                <w:b w:val="0"/>
              </w:rPr>
            </w:pPr>
            <w:r>
              <w:rPr>
                <w:rFonts w:ascii="Calibri" w:hAnsi="Calibri" w:cs="Calibri"/>
                <w:b w:val="0"/>
              </w:rPr>
              <w:t xml:space="preserve">Updates and </w:t>
            </w:r>
          </w:p>
          <w:p w14:paraId="6AFB1011" w14:textId="0F1624B2" w:rsidR="008151F1" w:rsidRPr="00F00F94" w:rsidRDefault="008151F1" w:rsidP="00172EAC">
            <w:pPr>
              <w:pStyle w:val="Heading2"/>
              <w:outlineLvl w:val="1"/>
              <w:rPr>
                <w:rFonts w:ascii="Calibri" w:hAnsi="Calibri" w:cs="Calibri"/>
                <w:b w:val="0"/>
              </w:rPr>
            </w:pPr>
            <w:r w:rsidRPr="00F00F94">
              <w:rPr>
                <w:rFonts w:ascii="Calibri" w:hAnsi="Calibri" w:cs="Calibri"/>
                <w:b w:val="0"/>
              </w:rPr>
              <w:t>Other Business</w:t>
            </w:r>
          </w:p>
        </w:tc>
        <w:tc>
          <w:tcPr>
            <w:tcW w:w="8840" w:type="dxa"/>
            <w:tcMar>
              <w:top w:w="144" w:type="dxa"/>
              <w:left w:w="115" w:type="dxa"/>
              <w:bottom w:w="144" w:type="dxa"/>
              <w:right w:w="115" w:type="dxa"/>
            </w:tcMar>
          </w:tcPr>
          <w:p w14:paraId="011F677E" w14:textId="77777777" w:rsidR="005E2D3D" w:rsidRDefault="00172C8E" w:rsidP="005E2D3D">
            <w:pPr>
              <w:rPr>
                <w:rFonts w:ascii="Calibri" w:hAnsi="Calibri" w:cs="Calibri"/>
              </w:rPr>
            </w:pPr>
            <w:r w:rsidRPr="005E2D3D">
              <w:rPr>
                <w:rFonts w:ascii="Calibri" w:hAnsi="Calibri" w:cs="Calibri"/>
                <w:b/>
                <w:bCs/>
              </w:rPr>
              <w:t>Communication</w:t>
            </w:r>
            <w:r w:rsidR="004E472C" w:rsidRPr="005E2D3D">
              <w:rPr>
                <w:rFonts w:ascii="Calibri" w:hAnsi="Calibri" w:cs="Calibri"/>
              </w:rPr>
              <w:t>—</w:t>
            </w:r>
            <w:r w:rsidRPr="005E2D3D">
              <w:rPr>
                <w:rFonts w:ascii="Calibri" w:hAnsi="Calibri" w:cs="Calibri"/>
              </w:rPr>
              <w:t xml:space="preserve">Matt </w:t>
            </w:r>
          </w:p>
          <w:p w14:paraId="53B3D3E4" w14:textId="77777777" w:rsidR="005E2D3D" w:rsidRDefault="005E2D3D" w:rsidP="005E2D3D">
            <w:pPr>
              <w:pStyle w:val="ListParagraph"/>
              <w:numPr>
                <w:ilvl w:val="0"/>
                <w:numId w:val="21"/>
              </w:numPr>
              <w:rPr>
                <w:rFonts w:ascii="Calibri" w:hAnsi="Calibri" w:cs="Calibri"/>
              </w:rPr>
            </w:pPr>
            <w:r>
              <w:rPr>
                <w:rFonts w:ascii="Calibri" w:hAnsi="Calibri" w:cs="Calibri"/>
              </w:rPr>
              <w:t>W</w:t>
            </w:r>
            <w:r w:rsidR="00172C8E" w:rsidRPr="005E2D3D">
              <w:rPr>
                <w:rFonts w:ascii="Calibri" w:hAnsi="Calibri" w:cs="Calibri"/>
              </w:rPr>
              <w:t>orking on posts for LinkedIn and Facebook.</w:t>
            </w:r>
            <w:r w:rsidR="00D65055" w:rsidRPr="005E2D3D">
              <w:rPr>
                <w:rFonts w:ascii="Calibri" w:hAnsi="Calibri" w:cs="Calibri"/>
              </w:rPr>
              <w:t xml:space="preserve"> </w:t>
            </w:r>
          </w:p>
          <w:p w14:paraId="16B087E9" w14:textId="77777777" w:rsidR="005E2D3D" w:rsidRDefault="005E2D3D" w:rsidP="005E2D3D">
            <w:pPr>
              <w:pStyle w:val="ListParagraph"/>
              <w:numPr>
                <w:ilvl w:val="0"/>
                <w:numId w:val="21"/>
              </w:numPr>
              <w:rPr>
                <w:rFonts w:ascii="Calibri" w:hAnsi="Calibri" w:cs="Calibri"/>
              </w:rPr>
            </w:pPr>
            <w:r>
              <w:rPr>
                <w:rFonts w:ascii="Calibri" w:hAnsi="Calibri" w:cs="Calibri"/>
              </w:rPr>
              <w:t xml:space="preserve">Matt </w:t>
            </w:r>
            <w:r w:rsidR="00D65055" w:rsidRPr="005E2D3D">
              <w:rPr>
                <w:rFonts w:ascii="Calibri" w:hAnsi="Calibri" w:cs="Calibri"/>
              </w:rPr>
              <w:t xml:space="preserve">needs ideas to get people following </w:t>
            </w:r>
            <w:r>
              <w:rPr>
                <w:rFonts w:ascii="Calibri" w:hAnsi="Calibri" w:cs="Calibri"/>
              </w:rPr>
              <w:t xml:space="preserve">us </w:t>
            </w:r>
            <w:r w:rsidR="00D65055" w:rsidRPr="005E2D3D">
              <w:rPr>
                <w:rFonts w:ascii="Calibri" w:hAnsi="Calibri" w:cs="Calibri"/>
              </w:rPr>
              <w:t>and joining—please share</w:t>
            </w:r>
            <w:r w:rsidR="00172C8E" w:rsidRPr="005E2D3D">
              <w:rPr>
                <w:rFonts w:ascii="Calibri" w:hAnsi="Calibri" w:cs="Calibri"/>
              </w:rPr>
              <w:t xml:space="preserve"> </w:t>
            </w:r>
            <w:r w:rsidR="00470067" w:rsidRPr="005E2D3D">
              <w:rPr>
                <w:rFonts w:ascii="Calibri" w:hAnsi="Calibri" w:cs="Calibri"/>
              </w:rPr>
              <w:t xml:space="preserve">ideas. </w:t>
            </w:r>
          </w:p>
          <w:p w14:paraId="257A7DDC" w14:textId="77777777" w:rsidR="005E2D3D" w:rsidRDefault="00470067" w:rsidP="005E2D3D">
            <w:pPr>
              <w:pStyle w:val="ListParagraph"/>
              <w:numPr>
                <w:ilvl w:val="0"/>
                <w:numId w:val="21"/>
              </w:numPr>
              <w:rPr>
                <w:rFonts w:ascii="Calibri" w:hAnsi="Calibri" w:cs="Calibri"/>
              </w:rPr>
            </w:pPr>
            <w:r w:rsidRPr="005E2D3D">
              <w:rPr>
                <w:rFonts w:ascii="Calibri" w:hAnsi="Calibri" w:cs="Calibri"/>
              </w:rPr>
              <w:t>W</w:t>
            </w:r>
            <w:r w:rsidR="00E103A1" w:rsidRPr="005E2D3D">
              <w:rPr>
                <w:rFonts w:ascii="Calibri" w:hAnsi="Calibri" w:cs="Calibri"/>
              </w:rPr>
              <w:t>e need to get people involved and things on our calendar.</w:t>
            </w:r>
          </w:p>
          <w:p w14:paraId="11E517BC" w14:textId="673B1B24" w:rsidR="00881B37" w:rsidRPr="005E2D3D" w:rsidRDefault="00E103A1" w:rsidP="005E2D3D">
            <w:pPr>
              <w:pStyle w:val="ListParagraph"/>
              <w:numPr>
                <w:ilvl w:val="0"/>
                <w:numId w:val="21"/>
              </w:numPr>
              <w:rPr>
                <w:rFonts w:ascii="Calibri" w:hAnsi="Calibri" w:cs="Calibri"/>
              </w:rPr>
            </w:pPr>
            <w:r w:rsidRPr="005E2D3D">
              <w:rPr>
                <w:rFonts w:ascii="Calibri" w:hAnsi="Calibri" w:cs="Calibri"/>
              </w:rPr>
              <w:t>W</w:t>
            </w:r>
            <w:r w:rsidR="00470067" w:rsidRPr="005E2D3D">
              <w:rPr>
                <w:rFonts w:ascii="Calibri" w:hAnsi="Calibri" w:cs="Calibri"/>
              </w:rPr>
              <w:t xml:space="preserve">ith our calendar of events updated, </w:t>
            </w:r>
            <w:r w:rsidRPr="005E2D3D">
              <w:rPr>
                <w:rFonts w:ascii="Calibri" w:hAnsi="Calibri" w:cs="Calibri"/>
              </w:rPr>
              <w:t xml:space="preserve">we can </w:t>
            </w:r>
            <w:r w:rsidR="00470067" w:rsidRPr="005E2D3D">
              <w:rPr>
                <w:rFonts w:ascii="Calibri" w:hAnsi="Calibri" w:cs="Calibri"/>
              </w:rPr>
              <w:t>share what we are doing</w:t>
            </w:r>
            <w:r w:rsidR="007C140C" w:rsidRPr="005E2D3D">
              <w:rPr>
                <w:rFonts w:ascii="Calibri" w:hAnsi="Calibri" w:cs="Calibri"/>
              </w:rPr>
              <w:t xml:space="preserve"> </w:t>
            </w:r>
            <w:r w:rsidR="00553A32" w:rsidRPr="005E2D3D">
              <w:rPr>
                <w:rFonts w:ascii="Calibri" w:hAnsi="Calibri" w:cs="Calibri"/>
              </w:rPr>
              <w:t>through</w:t>
            </w:r>
            <w:r w:rsidR="007C140C" w:rsidRPr="005E2D3D">
              <w:rPr>
                <w:rFonts w:ascii="Calibri" w:hAnsi="Calibri" w:cs="Calibri"/>
              </w:rPr>
              <w:t xml:space="preserve"> these platforms.</w:t>
            </w:r>
            <w:r w:rsidR="006D42D8" w:rsidRPr="005E2D3D">
              <w:rPr>
                <w:rFonts w:ascii="Calibri" w:hAnsi="Calibri" w:cs="Calibri"/>
              </w:rPr>
              <w:t xml:space="preserve"> </w:t>
            </w:r>
            <w:r w:rsidR="007C140C" w:rsidRPr="005E2D3D">
              <w:rPr>
                <w:rFonts w:ascii="Calibri" w:hAnsi="Calibri" w:cs="Calibri"/>
              </w:rPr>
              <w:t xml:space="preserve"> </w:t>
            </w:r>
          </w:p>
          <w:p w14:paraId="011B28E3" w14:textId="77777777" w:rsidR="00390619" w:rsidRPr="00390619" w:rsidRDefault="004E472C" w:rsidP="00390619">
            <w:pPr>
              <w:rPr>
                <w:rFonts w:ascii="Calibri" w:hAnsi="Calibri" w:cs="Calibri"/>
              </w:rPr>
            </w:pPr>
            <w:r w:rsidRPr="00390619">
              <w:rPr>
                <w:rFonts w:ascii="Calibri" w:hAnsi="Calibri" w:cs="Calibri"/>
                <w:b/>
                <w:bCs/>
              </w:rPr>
              <w:t>Membership</w:t>
            </w:r>
            <w:r w:rsidRPr="00390619">
              <w:rPr>
                <w:rFonts w:ascii="Calibri" w:hAnsi="Calibri" w:cs="Calibri"/>
              </w:rPr>
              <w:t>—</w:t>
            </w:r>
            <w:r w:rsidR="006A331F" w:rsidRPr="00390619">
              <w:rPr>
                <w:rFonts w:ascii="Calibri" w:hAnsi="Calibri" w:cs="Calibri"/>
              </w:rPr>
              <w:t>Lenn</w:t>
            </w:r>
            <w:r w:rsidR="00FD0C5D" w:rsidRPr="00390619">
              <w:rPr>
                <w:rFonts w:ascii="Calibri" w:hAnsi="Calibri" w:cs="Calibri"/>
              </w:rPr>
              <w:t>y</w:t>
            </w:r>
            <w:r w:rsidR="006A331F" w:rsidRPr="00390619">
              <w:rPr>
                <w:rFonts w:ascii="Calibri" w:hAnsi="Calibri" w:cs="Calibri"/>
              </w:rPr>
              <w:t xml:space="preserve"> is excused. </w:t>
            </w:r>
          </w:p>
          <w:p w14:paraId="747734FA" w14:textId="77777777" w:rsidR="00390619" w:rsidRDefault="006A331F" w:rsidP="008C1715">
            <w:pPr>
              <w:pStyle w:val="ListParagraph"/>
              <w:numPr>
                <w:ilvl w:val="0"/>
                <w:numId w:val="21"/>
              </w:numPr>
              <w:rPr>
                <w:rFonts w:ascii="Calibri" w:hAnsi="Calibri" w:cs="Calibri"/>
              </w:rPr>
            </w:pPr>
            <w:r>
              <w:rPr>
                <w:rFonts w:ascii="Calibri" w:hAnsi="Calibri" w:cs="Calibri"/>
              </w:rPr>
              <w:t>W</w:t>
            </w:r>
            <w:r w:rsidR="008C1715">
              <w:rPr>
                <w:rFonts w:ascii="Calibri" w:hAnsi="Calibri" w:cs="Calibri"/>
              </w:rPr>
              <w:t xml:space="preserve">e are down on membership at 243 </w:t>
            </w:r>
            <w:proofErr w:type="gramStart"/>
            <w:r w:rsidR="008C1715">
              <w:rPr>
                <w:rFonts w:ascii="Calibri" w:hAnsi="Calibri" w:cs="Calibri"/>
              </w:rPr>
              <w:t>member</w:t>
            </w:r>
            <w:proofErr w:type="gramEnd"/>
            <w:r w:rsidR="00C3120A">
              <w:rPr>
                <w:rFonts w:ascii="Calibri" w:hAnsi="Calibri" w:cs="Calibri"/>
              </w:rPr>
              <w:t xml:space="preserve">—we </w:t>
            </w:r>
            <w:r w:rsidR="008C1715">
              <w:rPr>
                <w:rFonts w:ascii="Calibri" w:hAnsi="Calibri" w:cs="Calibri"/>
              </w:rPr>
              <w:t>need more</w:t>
            </w:r>
            <w:r w:rsidR="00C3120A">
              <w:rPr>
                <w:rFonts w:ascii="Calibri" w:hAnsi="Calibri" w:cs="Calibri"/>
              </w:rPr>
              <w:t>!</w:t>
            </w:r>
            <w:r w:rsidR="008C1715">
              <w:rPr>
                <w:rFonts w:ascii="Calibri" w:hAnsi="Calibri" w:cs="Calibri"/>
              </w:rPr>
              <w:t xml:space="preserve"> </w:t>
            </w:r>
          </w:p>
          <w:p w14:paraId="77C9B5C4" w14:textId="77777777" w:rsidR="00390619" w:rsidRDefault="008C1715" w:rsidP="008C1715">
            <w:pPr>
              <w:pStyle w:val="ListParagraph"/>
              <w:numPr>
                <w:ilvl w:val="0"/>
                <w:numId w:val="21"/>
              </w:numPr>
              <w:rPr>
                <w:rFonts w:ascii="Calibri" w:hAnsi="Calibri" w:cs="Calibri"/>
              </w:rPr>
            </w:pPr>
            <w:r>
              <w:rPr>
                <w:rFonts w:ascii="Calibri" w:hAnsi="Calibri" w:cs="Calibri"/>
              </w:rPr>
              <w:t xml:space="preserve">Virtual meetings have done damage to membership in all </w:t>
            </w:r>
            <w:r w:rsidR="00C50636">
              <w:rPr>
                <w:rFonts w:ascii="Calibri" w:hAnsi="Calibri" w:cs="Calibri"/>
              </w:rPr>
              <w:t>chapters</w:t>
            </w:r>
            <w:r w:rsidR="00C3120A">
              <w:rPr>
                <w:rFonts w:ascii="Calibri" w:hAnsi="Calibri" w:cs="Calibri"/>
              </w:rPr>
              <w:t xml:space="preserve"> across the country</w:t>
            </w:r>
            <w:r w:rsidR="00C50636">
              <w:rPr>
                <w:rFonts w:ascii="Calibri" w:hAnsi="Calibri" w:cs="Calibri"/>
              </w:rPr>
              <w:t xml:space="preserve">. </w:t>
            </w:r>
          </w:p>
          <w:p w14:paraId="3A7DBDA8" w14:textId="77777777" w:rsidR="00390619" w:rsidRDefault="00390619" w:rsidP="008C1715">
            <w:pPr>
              <w:pStyle w:val="ListParagraph"/>
              <w:numPr>
                <w:ilvl w:val="0"/>
                <w:numId w:val="21"/>
              </w:numPr>
              <w:rPr>
                <w:rFonts w:ascii="Calibri" w:hAnsi="Calibri" w:cs="Calibri"/>
              </w:rPr>
            </w:pPr>
            <w:r w:rsidRPr="00390619">
              <w:rPr>
                <w:rFonts w:ascii="Calibri" w:hAnsi="Calibri" w:cs="Calibri"/>
                <w:highlight w:val="yellow"/>
              </w:rPr>
              <w:lastRenderedPageBreak/>
              <w:t>P</w:t>
            </w:r>
            <w:r w:rsidR="00881B37" w:rsidRPr="00390619">
              <w:rPr>
                <w:rFonts w:ascii="Calibri" w:hAnsi="Calibri" w:cs="Calibri"/>
                <w:highlight w:val="yellow"/>
              </w:rPr>
              <w:t>l</w:t>
            </w:r>
            <w:r w:rsidR="00881B37" w:rsidRPr="00C50636">
              <w:rPr>
                <w:rFonts w:ascii="Calibri" w:hAnsi="Calibri" w:cs="Calibri"/>
                <w:highlight w:val="yellow"/>
              </w:rPr>
              <w:t xml:space="preserve">ease talk to friends and </w:t>
            </w:r>
            <w:proofErr w:type="spellStart"/>
            <w:r w:rsidR="00881B37" w:rsidRPr="00C50636">
              <w:rPr>
                <w:rFonts w:ascii="Calibri" w:hAnsi="Calibri" w:cs="Calibri"/>
                <w:highlight w:val="yellow"/>
              </w:rPr>
              <w:t>collegues</w:t>
            </w:r>
            <w:proofErr w:type="spellEnd"/>
            <w:r w:rsidR="00881B37" w:rsidRPr="00C50636">
              <w:rPr>
                <w:rFonts w:ascii="Calibri" w:hAnsi="Calibri" w:cs="Calibri"/>
                <w:highlight w:val="yellow"/>
              </w:rPr>
              <w:t xml:space="preserve"> and encourage them to join.</w:t>
            </w:r>
            <w:r w:rsidR="00C50636">
              <w:rPr>
                <w:rFonts w:ascii="Calibri" w:hAnsi="Calibri" w:cs="Calibri"/>
              </w:rPr>
              <w:t xml:space="preserve"> </w:t>
            </w:r>
          </w:p>
          <w:p w14:paraId="5D873953" w14:textId="77777777" w:rsidR="00390619" w:rsidRDefault="002248B5" w:rsidP="008C1715">
            <w:pPr>
              <w:pStyle w:val="ListParagraph"/>
              <w:numPr>
                <w:ilvl w:val="0"/>
                <w:numId w:val="21"/>
              </w:numPr>
              <w:rPr>
                <w:rFonts w:ascii="Calibri" w:hAnsi="Calibri" w:cs="Calibri"/>
              </w:rPr>
            </w:pPr>
            <w:r>
              <w:rPr>
                <w:rFonts w:ascii="Calibri" w:hAnsi="Calibri" w:cs="Calibri"/>
              </w:rPr>
              <w:t xml:space="preserve">Think of large agencies that you can reach out to for new members. </w:t>
            </w:r>
          </w:p>
          <w:p w14:paraId="2DF519C7" w14:textId="77777777" w:rsidR="005E2D3D" w:rsidRDefault="00C50636" w:rsidP="008C1715">
            <w:pPr>
              <w:pStyle w:val="ListParagraph"/>
              <w:numPr>
                <w:ilvl w:val="0"/>
                <w:numId w:val="21"/>
              </w:numPr>
              <w:rPr>
                <w:rFonts w:ascii="Calibri" w:hAnsi="Calibri" w:cs="Calibri"/>
              </w:rPr>
            </w:pPr>
            <w:r>
              <w:rPr>
                <w:rFonts w:ascii="Calibri" w:hAnsi="Calibri" w:cs="Calibri"/>
              </w:rPr>
              <w:t>Hopefully the in-person events will help us increase again</w:t>
            </w:r>
            <w:r w:rsidR="00811A81">
              <w:rPr>
                <w:rFonts w:ascii="Calibri" w:hAnsi="Calibri" w:cs="Calibri"/>
              </w:rPr>
              <w:t>—this is the time to push for growth!</w:t>
            </w:r>
            <w:r w:rsidR="007C140C">
              <w:rPr>
                <w:rFonts w:ascii="Calibri" w:hAnsi="Calibri" w:cs="Calibri"/>
              </w:rPr>
              <w:t xml:space="preserve"> </w:t>
            </w:r>
          </w:p>
          <w:p w14:paraId="7BBE6C86" w14:textId="77777777" w:rsidR="005E2D3D" w:rsidRDefault="00AD59A4" w:rsidP="008C1715">
            <w:pPr>
              <w:pStyle w:val="ListParagraph"/>
              <w:numPr>
                <w:ilvl w:val="0"/>
                <w:numId w:val="21"/>
              </w:numPr>
              <w:rPr>
                <w:rFonts w:ascii="Calibri" w:hAnsi="Calibri" w:cs="Calibri"/>
              </w:rPr>
            </w:pPr>
            <w:r>
              <w:rPr>
                <w:rFonts w:ascii="Calibri" w:hAnsi="Calibri" w:cs="Calibri"/>
              </w:rPr>
              <w:t xml:space="preserve">We should see more money coming in when in-person events begin again. </w:t>
            </w:r>
          </w:p>
          <w:p w14:paraId="5CEF7DA6" w14:textId="2EEAAB67" w:rsidR="00881B37" w:rsidRPr="008C1715" w:rsidRDefault="00811A81" w:rsidP="008C1715">
            <w:pPr>
              <w:pStyle w:val="ListParagraph"/>
              <w:numPr>
                <w:ilvl w:val="0"/>
                <w:numId w:val="21"/>
              </w:numPr>
              <w:rPr>
                <w:rFonts w:ascii="Calibri" w:hAnsi="Calibri" w:cs="Calibri"/>
              </w:rPr>
            </w:pPr>
            <w:r w:rsidRPr="006A331F">
              <w:rPr>
                <w:rFonts w:ascii="Calibri" w:hAnsi="Calibri" w:cs="Calibri"/>
                <w:highlight w:val="yellow"/>
              </w:rPr>
              <w:t xml:space="preserve">We need a new </w:t>
            </w:r>
            <w:r w:rsidR="006A331F" w:rsidRPr="006A331F">
              <w:rPr>
                <w:rFonts w:ascii="Calibri" w:hAnsi="Calibri" w:cs="Calibri"/>
                <w:highlight w:val="yellow"/>
              </w:rPr>
              <w:t>committee member for Membership.</w:t>
            </w:r>
          </w:p>
          <w:p w14:paraId="28FAF95F" w14:textId="77777777" w:rsidR="00390619" w:rsidRDefault="00263BFC" w:rsidP="00AD59A4">
            <w:pPr>
              <w:rPr>
                <w:rFonts w:ascii="Calibri" w:hAnsi="Calibri" w:cs="Calibri"/>
              </w:rPr>
            </w:pPr>
            <w:r w:rsidRPr="00AD59A4">
              <w:rPr>
                <w:rFonts w:ascii="Calibri" w:hAnsi="Calibri" w:cs="Calibri"/>
                <w:b/>
                <w:bCs/>
              </w:rPr>
              <w:t>Public Service</w:t>
            </w:r>
            <w:r w:rsidRPr="00AD59A4">
              <w:rPr>
                <w:rFonts w:ascii="Calibri" w:hAnsi="Calibri" w:cs="Calibri"/>
              </w:rPr>
              <w:t>—</w:t>
            </w:r>
            <w:r w:rsidR="00390619">
              <w:rPr>
                <w:rFonts w:ascii="Calibri" w:hAnsi="Calibri" w:cs="Calibri"/>
              </w:rPr>
              <w:t>Jennine (excused)</w:t>
            </w:r>
          </w:p>
          <w:p w14:paraId="46B7F52D" w14:textId="0EDC000F" w:rsidR="00026C24" w:rsidRPr="00390619" w:rsidRDefault="00263BFC" w:rsidP="00390619">
            <w:pPr>
              <w:pStyle w:val="ListParagraph"/>
              <w:numPr>
                <w:ilvl w:val="0"/>
                <w:numId w:val="25"/>
              </w:numPr>
              <w:rPr>
                <w:rFonts w:ascii="Calibri" w:hAnsi="Calibri" w:cs="Calibri"/>
              </w:rPr>
            </w:pPr>
            <w:r w:rsidRPr="00390619">
              <w:rPr>
                <w:rFonts w:ascii="Calibri" w:hAnsi="Calibri" w:cs="Calibri"/>
              </w:rPr>
              <w:t xml:space="preserve">Jon </w:t>
            </w:r>
            <w:r w:rsidR="00026C24" w:rsidRPr="00390619">
              <w:rPr>
                <w:rFonts w:ascii="Calibri" w:hAnsi="Calibri" w:cs="Calibri"/>
              </w:rPr>
              <w:t>wi</w:t>
            </w:r>
            <w:r w:rsidRPr="00390619">
              <w:rPr>
                <w:rFonts w:ascii="Calibri" w:hAnsi="Calibri" w:cs="Calibri"/>
              </w:rPr>
              <w:t>ll</w:t>
            </w:r>
            <w:r w:rsidR="00026C24" w:rsidRPr="00390619">
              <w:rPr>
                <w:rFonts w:ascii="Calibri" w:hAnsi="Calibri" w:cs="Calibri"/>
              </w:rPr>
              <w:t xml:space="preserve"> check with Jennine for a</w:t>
            </w:r>
            <w:r w:rsidR="00CE59F6" w:rsidRPr="00390619">
              <w:rPr>
                <w:rFonts w:ascii="Calibri" w:hAnsi="Calibri" w:cs="Calibri"/>
              </w:rPr>
              <w:t xml:space="preserve"> </w:t>
            </w:r>
            <w:r w:rsidR="00026C24" w:rsidRPr="00390619">
              <w:rPr>
                <w:rFonts w:ascii="Calibri" w:hAnsi="Calibri" w:cs="Calibri"/>
              </w:rPr>
              <w:t>volunteer opportunity with 4</w:t>
            </w:r>
            <w:r w:rsidR="00026C24" w:rsidRPr="00390619">
              <w:rPr>
                <w:rFonts w:ascii="Calibri" w:hAnsi="Calibri" w:cs="Calibri"/>
                <w:vertAlign w:val="superscript"/>
              </w:rPr>
              <w:t>th</w:t>
            </w:r>
            <w:r w:rsidR="00026C24" w:rsidRPr="00390619">
              <w:rPr>
                <w:rFonts w:ascii="Calibri" w:hAnsi="Calibri" w:cs="Calibri"/>
              </w:rPr>
              <w:t xml:space="preserve"> Street Clinic</w:t>
            </w:r>
            <w:r w:rsidR="00CE59F6" w:rsidRPr="00390619">
              <w:rPr>
                <w:rFonts w:ascii="Calibri" w:hAnsi="Calibri" w:cs="Calibri"/>
              </w:rPr>
              <w:t xml:space="preserve"> for Dec</w:t>
            </w:r>
            <w:r w:rsidR="00026C24" w:rsidRPr="00390619">
              <w:rPr>
                <w:rFonts w:ascii="Calibri" w:hAnsi="Calibri" w:cs="Calibri"/>
              </w:rPr>
              <w:t>.</w:t>
            </w:r>
          </w:p>
          <w:p w14:paraId="3FB74207" w14:textId="77777777" w:rsidR="00AD59A4" w:rsidRDefault="006D42D8" w:rsidP="00AD59A4">
            <w:pPr>
              <w:rPr>
                <w:rFonts w:ascii="Calibri" w:hAnsi="Calibri" w:cs="Calibri"/>
              </w:rPr>
            </w:pPr>
            <w:r w:rsidRPr="00AD59A4">
              <w:rPr>
                <w:rFonts w:ascii="Calibri" w:hAnsi="Calibri" w:cs="Calibri"/>
                <w:b/>
                <w:bCs/>
              </w:rPr>
              <w:t>HUPAC</w:t>
            </w:r>
            <w:r w:rsidRPr="00AD59A4">
              <w:rPr>
                <w:rFonts w:ascii="Calibri" w:hAnsi="Calibri" w:cs="Calibri"/>
              </w:rPr>
              <w:t>—Justin</w:t>
            </w:r>
          </w:p>
          <w:p w14:paraId="7303D039" w14:textId="77777777" w:rsidR="00AD59A4" w:rsidRDefault="00AD59A4" w:rsidP="00AD59A4">
            <w:pPr>
              <w:pStyle w:val="ListParagraph"/>
              <w:numPr>
                <w:ilvl w:val="0"/>
                <w:numId w:val="24"/>
              </w:numPr>
              <w:rPr>
                <w:rFonts w:ascii="Calibri" w:hAnsi="Calibri" w:cs="Calibri"/>
              </w:rPr>
            </w:pPr>
            <w:r>
              <w:rPr>
                <w:rFonts w:ascii="Calibri" w:hAnsi="Calibri" w:cs="Calibri"/>
              </w:rPr>
              <w:t xml:space="preserve">Justin </w:t>
            </w:r>
            <w:r w:rsidR="006D42D8" w:rsidRPr="00AD59A4">
              <w:rPr>
                <w:rFonts w:ascii="Calibri" w:hAnsi="Calibri" w:cs="Calibri"/>
              </w:rPr>
              <w:t xml:space="preserve">attended a webinar </w:t>
            </w:r>
            <w:r w:rsidR="00FE5E7A" w:rsidRPr="00AD59A4">
              <w:rPr>
                <w:rFonts w:ascii="Calibri" w:hAnsi="Calibri" w:cs="Calibri"/>
              </w:rPr>
              <w:t xml:space="preserve">where they worked on strategy for 2022, to increase participation and donations. </w:t>
            </w:r>
          </w:p>
          <w:p w14:paraId="6D527E22" w14:textId="77777777" w:rsidR="00AD59A4" w:rsidRDefault="00FE5E7A" w:rsidP="00AD59A4">
            <w:pPr>
              <w:pStyle w:val="ListParagraph"/>
              <w:numPr>
                <w:ilvl w:val="0"/>
                <w:numId w:val="24"/>
              </w:numPr>
              <w:rPr>
                <w:rFonts w:ascii="Calibri" w:hAnsi="Calibri" w:cs="Calibri"/>
              </w:rPr>
            </w:pPr>
            <w:r w:rsidRPr="00AD59A4">
              <w:rPr>
                <w:rFonts w:ascii="Calibri" w:hAnsi="Calibri" w:cs="Calibri"/>
              </w:rPr>
              <w:t>It was mai</w:t>
            </w:r>
            <w:r w:rsidR="00AD59A4">
              <w:rPr>
                <w:rFonts w:ascii="Calibri" w:hAnsi="Calibri" w:cs="Calibri"/>
              </w:rPr>
              <w:t xml:space="preserve">nly </w:t>
            </w:r>
            <w:r w:rsidRPr="00AD59A4">
              <w:rPr>
                <w:rFonts w:ascii="Calibri" w:hAnsi="Calibri" w:cs="Calibri"/>
              </w:rPr>
              <w:t>focused on National</w:t>
            </w:r>
            <w:r w:rsidR="00AD59A4">
              <w:rPr>
                <w:rFonts w:ascii="Calibri" w:hAnsi="Calibri" w:cs="Calibri"/>
              </w:rPr>
              <w:t>.</w:t>
            </w:r>
          </w:p>
          <w:p w14:paraId="38CCE333" w14:textId="77777777" w:rsidR="00AD59A4" w:rsidRDefault="00FE5E7A" w:rsidP="00AD59A4">
            <w:pPr>
              <w:pStyle w:val="ListParagraph"/>
              <w:numPr>
                <w:ilvl w:val="0"/>
                <w:numId w:val="24"/>
              </w:numPr>
              <w:rPr>
                <w:rFonts w:ascii="Calibri" w:hAnsi="Calibri" w:cs="Calibri"/>
              </w:rPr>
            </w:pPr>
            <w:r w:rsidRPr="00AD59A4">
              <w:rPr>
                <w:rFonts w:ascii="Calibri" w:hAnsi="Calibri" w:cs="Calibri"/>
              </w:rPr>
              <w:t>Justin urged them to consider focusing on local contribu</w:t>
            </w:r>
            <w:r w:rsidR="008069D7" w:rsidRPr="00AD59A4">
              <w:rPr>
                <w:rFonts w:ascii="Calibri" w:hAnsi="Calibri" w:cs="Calibri"/>
              </w:rPr>
              <w:t xml:space="preserve">tions—he believes we’ll have better luck getting people to donate locally. </w:t>
            </w:r>
          </w:p>
          <w:p w14:paraId="3500D0F8" w14:textId="77777777" w:rsidR="00AD59A4" w:rsidRDefault="008069D7" w:rsidP="00AD59A4">
            <w:pPr>
              <w:pStyle w:val="ListParagraph"/>
              <w:numPr>
                <w:ilvl w:val="0"/>
                <w:numId w:val="24"/>
              </w:numPr>
              <w:rPr>
                <w:rFonts w:ascii="Calibri" w:hAnsi="Calibri" w:cs="Calibri"/>
              </w:rPr>
            </w:pPr>
            <w:r w:rsidRPr="00AD59A4">
              <w:rPr>
                <w:rFonts w:ascii="Calibri" w:hAnsi="Calibri" w:cs="Calibri"/>
              </w:rPr>
              <w:t xml:space="preserve">We’re bringing in about $1,000 per month. Our account is at about $35,000. </w:t>
            </w:r>
          </w:p>
          <w:p w14:paraId="4E99B9A9" w14:textId="77777777" w:rsidR="00AD59A4" w:rsidRDefault="008069D7" w:rsidP="00AD59A4">
            <w:pPr>
              <w:pStyle w:val="ListParagraph"/>
              <w:numPr>
                <w:ilvl w:val="0"/>
                <w:numId w:val="24"/>
              </w:numPr>
              <w:rPr>
                <w:rFonts w:ascii="Calibri" w:hAnsi="Calibri" w:cs="Calibri"/>
              </w:rPr>
            </w:pPr>
            <w:r w:rsidRPr="00AD59A4">
              <w:rPr>
                <w:rFonts w:ascii="Calibri" w:hAnsi="Calibri" w:cs="Calibri"/>
              </w:rPr>
              <w:t xml:space="preserve">We haven’t had to use the reserves for any large issue, but we will need to be prepared when that happens. </w:t>
            </w:r>
          </w:p>
          <w:p w14:paraId="50A0DFD6" w14:textId="7B5D8A90" w:rsidR="00026C24" w:rsidRPr="00AD59A4" w:rsidRDefault="00446148" w:rsidP="00AD59A4">
            <w:pPr>
              <w:pStyle w:val="ListParagraph"/>
              <w:numPr>
                <w:ilvl w:val="0"/>
                <w:numId w:val="24"/>
              </w:numPr>
              <w:rPr>
                <w:rFonts w:ascii="Calibri" w:hAnsi="Calibri" w:cs="Calibri"/>
              </w:rPr>
            </w:pPr>
            <w:r w:rsidRPr="00AD59A4">
              <w:rPr>
                <w:rFonts w:ascii="Calibri" w:hAnsi="Calibri" w:cs="Calibri"/>
              </w:rPr>
              <w:t xml:space="preserve">2022 will be an election year for UT House and ½ the Senate. This money will help us support candidates and issues where appropriate and needed. </w:t>
            </w:r>
          </w:p>
          <w:p w14:paraId="3CA45316" w14:textId="0A0956A7" w:rsidR="008151F1" w:rsidRPr="00F00F94" w:rsidRDefault="008151F1" w:rsidP="001366AD">
            <w:pPr>
              <w:rPr>
                <w:rFonts w:ascii="Calibri" w:hAnsi="Calibri" w:cs="Calibri"/>
              </w:rPr>
            </w:pPr>
          </w:p>
        </w:tc>
      </w:tr>
      <w:tr w:rsidR="00390619" w:rsidRPr="00F00F94" w14:paraId="3485605F" w14:textId="77777777" w:rsidTr="008151F1">
        <w:trPr>
          <w:trHeight w:val="708"/>
        </w:trPr>
        <w:tc>
          <w:tcPr>
            <w:tcW w:w="2075" w:type="dxa"/>
            <w:tcMar>
              <w:top w:w="144" w:type="dxa"/>
              <w:left w:w="115" w:type="dxa"/>
              <w:bottom w:w="144" w:type="dxa"/>
              <w:right w:w="115" w:type="dxa"/>
            </w:tcMar>
          </w:tcPr>
          <w:p w14:paraId="21D713AB" w14:textId="77777777" w:rsidR="00390619" w:rsidRPr="00F00F94" w:rsidRDefault="00390619" w:rsidP="00172EAC">
            <w:pPr>
              <w:pStyle w:val="Heading2"/>
              <w:outlineLvl w:val="1"/>
              <w:rPr>
                <w:rFonts w:ascii="Calibri" w:hAnsi="Calibri" w:cs="Calibri"/>
                <w:b w:val="0"/>
              </w:rPr>
            </w:pPr>
          </w:p>
        </w:tc>
        <w:tc>
          <w:tcPr>
            <w:tcW w:w="8840" w:type="dxa"/>
            <w:tcMar>
              <w:top w:w="144" w:type="dxa"/>
              <w:left w:w="115" w:type="dxa"/>
              <w:bottom w:w="144" w:type="dxa"/>
              <w:right w:w="115" w:type="dxa"/>
            </w:tcMar>
          </w:tcPr>
          <w:p w14:paraId="531A56EB" w14:textId="77777777" w:rsidR="00390619" w:rsidRPr="004E472C" w:rsidRDefault="00390619" w:rsidP="00712653">
            <w:pPr>
              <w:pStyle w:val="ListParagraph"/>
              <w:ind w:left="360"/>
              <w:rPr>
                <w:rFonts w:ascii="Calibri" w:hAnsi="Calibri" w:cs="Calibri"/>
                <w:b/>
                <w:bCs/>
              </w:rPr>
            </w:pPr>
          </w:p>
        </w:tc>
      </w:tr>
    </w:tbl>
    <w:p w14:paraId="0D1A3937" w14:textId="7B341EE8" w:rsidR="007118AC" w:rsidRPr="00F00F94" w:rsidRDefault="00AB3FA6" w:rsidP="00E73D3F">
      <w:pPr>
        <w:pStyle w:val="Heading4"/>
        <w:rPr>
          <w:rFonts w:ascii="Calibri" w:hAnsi="Calibri" w:cs="Calibri"/>
        </w:rPr>
      </w:pPr>
      <w:bookmarkStart w:id="0" w:name="_Hlk71368974"/>
      <w:r w:rsidRPr="00F00F94">
        <w:rPr>
          <w:rFonts w:ascii="Calibri" w:hAnsi="Calibri" w:cs="Calibri"/>
        </w:rPr>
        <w:t xml:space="preserve">Next General Board Meeting:  </w:t>
      </w:r>
      <w:bookmarkEnd w:id="0"/>
      <w:r w:rsidR="00235A57">
        <w:rPr>
          <w:rFonts w:ascii="Calibri" w:hAnsi="Calibri" w:cs="Calibri"/>
        </w:rPr>
        <w:t>January 5</w:t>
      </w:r>
      <w:r w:rsidR="00172EAC" w:rsidRPr="00F00F94">
        <w:rPr>
          <w:rFonts w:ascii="Calibri" w:hAnsi="Calibri" w:cs="Calibri"/>
        </w:rPr>
        <w:t xml:space="preserve"> at 10:30 am</w:t>
      </w:r>
    </w:p>
    <w:sectPr w:rsidR="007118AC" w:rsidRPr="00F00F94" w:rsidSect="00A76DF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13E6" w14:textId="77777777" w:rsidR="00C94702" w:rsidRDefault="00C94702" w:rsidP="00555D3B">
      <w:pPr>
        <w:spacing w:before="0" w:after="0" w:line="240" w:lineRule="auto"/>
      </w:pPr>
      <w:r>
        <w:separator/>
      </w:r>
    </w:p>
  </w:endnote>
  <w:endnote w:type="continuationSeparator" w:id="0">
    <w:p w14:paraId="159DF10A" w14:textId="77777777" w:rsidR="00C94702" w:rsidRDefault="00C94702"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A3E4" w14:textId="77777777" w:rsidR="00C94702" w:rsidRDefault="00C94702" w:rsidP="00555D3B">
      <w:pPr>
        <w:spacing w:before="0" w:after="0" w:line="240" w:lineRule="auto"/>
      </w:pPr>
      <w:r>
        <w:separator/>
      </w:r>
    </w:p>
  </w:footnote>
  <w:footnote w:type="continuationSeparator" w:id="0">
    <w:p w14:paraId="40DC942D" w14:textId="77777777" w:rsidR="00C94702" w:rsidRDefault="00C94702"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856EE"/>
    <w:multiLevelType w:val="hybridMultilevel"/>
    <w:tmpl w:val="3BEC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7C3E58"/>
    <w:multiLevelType w:val="hybridMultilevel"/>
    <w:tmpl w:val="E3B09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C823B7"/>
    <w:multiLevelType w:val="hybridMultilevel"/>
    <w:tmpl w:val="09EC0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B2A6F"/>
    <w:multiLevelType w:val="hybridMultilevel"/>
    <w:tmpl w:val="4CF0F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725B92"/>
    <w:multiLevelType w:val="hybridMultilevel"/>
    <w:tmpl w:val="8BF26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D0512"/>
    <w:multiLevelType w:val="hybridMultilevel"/>
    <w:tmpl w:val="454E2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1047A1"/>
    <w:multiLevelType w:val="hybridMultilevel"/>
    <w:tmpl w:val="693ED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6B1053"/>
    <w:multiLevelType w:val="hybridMultilevel"/>
    <w:tmpl w:val="C8865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FC7095"/>
    <w:multiLevelType w:val="hybridMultilevel"/>
    <w:tmpl w:val="8E70E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222056"/>
    <w:multiLevelType w:val="hybridMultilevel"/>
    <w:tmpl w:val="59A21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9"/>
  </w:num>
  <w:num w:numId="14">
    <w:abstractNumId w:val="16"/>
  </w:num>
  <w:num w:numId="15">
    <w:abstractNumId w:val="10"/>
  </w:num>
  <w:num w:numId="16">
    <w:abstractNumId w:val="15"/>
  </w:num>
  <w:num w:numId="17">
    <w:abstractNumId w:val="18"/>
  </w:num>
  <w:num w:numId="18">
    <w:abstractNumId w:val="20"/>
  </w:num>
  <w:num w:numId="19">
    <w:abstractNumId w:val="13"/>
  </w:num>
  <w:num w:numId="20">
    <w:abstractNumId w:val="14"/>
  </w:num>
  <w:num w:numId="21">
    <w:abstractNumId w:val="24"/>
  </w:num>
  <w:num w:numId="22">
    <w:abstractNumId w:val="23"/>
  </w:num>
  <w:num w:numId="23">
    <w:abstractNumId w:val="17"/>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7F"/>
    <w:rsid w:val="00025FAF"/>
    <w:rsid w:val="00026C24"/>
    <w:rsid w:val="00055827"/>
    <w:rsid w:val="000561D1"/>
    <w:rsid w:val="00065647"/>
    <w:rsid w:val="000665BA"/>
    <w:rsid w:val="0007102A"/>
    <w:rsid w:val="00073B8D"/>
    <w:rsid w:val="0008226E"/>
    <w:rsid w:val="000B4165"/>
    <w:rsid w:val="000D7B90"/>
    <w:rsid w:val="000E13A5"/>
    <w:rsid w:val="000E419B"/>
    <w:rsid w:val="000E49DD"/>
    <w:rsid w:val="000F7A2F"/>
    <w:rsid w:val="00116DC5"/>
    <w:rsid w:val="00127243"/>
    <w:rsid w:val="00134CA4"/>
    <w:rsid w:val="001366AD"/>
    <w:rsid w:val="001370EC"/>
    <w:rsid w:val="00156B7F"/>
    <w:rsid w:val="00172C8E"/>
    <w:rsid w:val="00172EAC"/>
    <w:rsid w:val="00183491"/>
    <w:rsid w:val="00185CD0"/>
    <w:rsid w:val="001B40CB"/>
    <w:rsid w:val="001C377F"/>
    <w:rsid w:val="001D67C2"/>
    <w:rsid w:val="001E267D"/>
    <w:rsid w:val="001F32FD"/>
    <w:rsid w:val="0020118E"/>
    <w:rsid w:val="00215FB1"/>
    <w:rsid w:val="002248B5"/>
    <w:rsid w:val="002321EC"/>
    <w:rsid w:val="00235A57"/>
    <w:rsid w:val="002366CA"/>
    <w:rsid w:val="00252C5C"/>
    <w:rsid w:val="00254F5C"/>
    <w:rsid w:val="00263BFC"/>
    <w:rsid w:val="00264F50"/>
    <w:rsid w:val="002770CD"/>
    <w:rsid w:val="00280682"/>
    <w:rsid w:val="00280720"/>
    <w:rsid w:val="002839A4"/>
    <w:rsid w:val="002A0EF6"/>
    <w:rsid w:val="002E055D"/>
    <w:rsid w:val="002F43B4"/>
    <w:rsid w:val="002F6557"/>
    <w:rsid w:val="00316541"/>
    <w:rsid w:val="00322791"/>
    <w:rsid w:val="003327E8"/>
    <w:rsid w:val="00343978"/>
    <w:rsid w:val="00360077"/>
    <w:rsid w:val="00367AF2"/>
    <w:rsid w:val="00372ABF"/>
    <w:rsid w:val="00387FD4"/>
    <w:rsid w:val="00390619"/>
    <w:rsid w:val="00392C9E"/>
    <w:rsid w:val="003A34B5"/>
    <w:rsid w:val="003B028D"/>
    <w:rsid w:val="003D363D"/>
    <w:rsid w:val="0040193B"/>
    <w:rsid w:val="00421679"/>
    <w:rsid w:val="0042689F"/>
    <w:rsid w:val="00446148"/>
    <w:rsid w:val="00451027"/>
    <w:rsid w:val="00461CF8"/>
    <w:rsid w:val="00470067"/>
    <w:rsid w:val="004734A1"/>
    <w:rsid w:val="004969B3"/>
    <w:rsid w:val="00497A36"/>
    <w:rsid w:val="004A2E65"/>
    <w:rsid w:val="004B126A"/>
    <w:rsid w:val="004B6D73"/>
    <w:rsid w:val="004D4B8B"/>
    <w:rsid w:val="004E4399"/>
    <w:rsid w:val="004E472C"/>
    <w:rsid w:val="004F323F"/>
    <w:rsid w:val="00512C62"/>
    <w:rsid w:val="00517961"/>
    <w:rsid w:val="005201CD"/>
    <w:rsid w:val="005410DB"/>
    <w:rsid w:val="00553A32"/>
    <w:rsid w:val="00555D3B"/>
    <w:rsid w:val="00563DC8"/>
    <w:rsid w:val="00596470"/>
    <w:rsid w:val="005A5FA8"/>
    <w:rsid w:val="005A72A6"/>
    <w:rsid w:val="005C4646"/>
    <w:rsid w:val="005E2D3D"/>
    <w:rsid w:val="005F3B7F"/>
    <w:rsid w:val="00607824"/>
    <w:rsid w:val="00617FD5"/>
    <w:rsid w:val="00620332"/>
    <w:rsid w:val="00634271"/>
    <w:rsid w:val="006454CB"/>
    <w:rsid w:val="00647479"/>
    <w:rsid w:val="00657EC9"/>
    <w:rsid w:val="00662A26"/>
    <w:rsid w:val="00666C1F"/>
    <w:rsid w:val="0068547C"/>
    <w:rsid w:val="00690911"/>
    <w:rsid w:val="00696D50"/>
    <w:rsid w:val="006A331F"/>
    <w:rsid w:val="006A3750"/>
    <w:rsid w:val="006D42D8"/>
    <w:rsid w:val="006E6BF7"/>
    <w:rsid w:val="006E7CF2"/>
    <w:rsid w:val="006F1179"/>
    <w:rsid w:val="007118AC"/>
    <w:rsid w:val="00712653"/>
    <w:rsid w:val="00717393"/>
    <w:rsid w:val="0073110F"/>
    <w:rsid w:val="00734F1B"/>
    <w:rsid w:val="00740D6B"/>
    <w:rsid w:val="00744B99"/>
    <w:rsid w:val="00755FDF"/>
    <w:rsid w:val="0076719E"/>
    <w:rsid w:val="0077408A"/>
    <w:rsid w:val="0079218E"/>
    <w:rsid w:val="0079468E"/>
    <w:rsid w:val="007A4F20"/>
    <w:rsid w:val="007C0792"/>
    <w:rsid w:val="007C140C"/>
    <w:rsid w:val="007C6274"/>
    <w:rsid w:val="007C645B"/>
    <w:rsid w:val="007D5631"/>
    <w:rsid w:val="008069D7"/>
    <w:rsid w:val="008111F5"/>
    <w:rsid w:val="00811A81"/>
    <w:rsid w:val="008151F1"/>
    <w:rsid w:val="00816880"/>
    <w:rsid w:val="00821BC9"/>
    <w:rsid w:val="00822AED"/>
    <w:rsid w:val="00825A2B"/>
    <w:rsid w:val="00835791"/>
    <w:rsid w:val="00880F90"/>
    <w:rsid w:val="00881B37"/>
    <w:rsid w:val="008A7A33"/>
    <w:rsid w:val="008B6918"/>
    <w:rsid w:val="008C1715"/>
    <w:rsid w:val="008E1CE0"/>
    <w:rsid w:val="008F69C2"/>
    <w:rsid w:val="0090705A"/>
    <w:rsid w:val="0091004F"/>
    <w:rsid w:val="0091561A"/>
    <w:rsid w:val="00922490"/>
    <w:rsid w:val="00960389"/>
    <w:rsid w:val="0096085C"/>
    <w:rsid w:val="00972B35"/>
    <w:rsid w:val="00976F5C"/>
    <w:rsid w:val="00981949"/>
    <w:rsid w:val="009971AC"/>
    <w:rsid w:val="009A18EF"/>
    <w:rsid w:val="009C6D71"/>
    <w:rsid w:val="009D2E4A"/>
    <w:rsid w:val="009E083B"/>
    <w:rsid w:val="009F751F"/>
    <w:rsid w:val="00A21DC9"/>
    <w:rsid w:val="00A26D13"/>
    <w:rsid w:val="00A3057E"/>
    <w:rsid w:val="00A4516E"/>
    <w:rsid w:val="00A52F4E"/>
    <w:rsid w:val="00A63BE8"/>
    <w:rsid w:val="00A6771B"/>
    <w:rsid w:val="00A709BC"/>
    <w:rsid w:val="00A76DF5"/>
    <w:rsid w:val="00A86F12"/>
    <w:rsid w:val="00A9773C"/>
    <w:rsid w:val="00AA1380"/>
    <w:rsid w:val="00AA2585"/>
    <w:rsid w:val="00AB3CE9"/>
    <w:rsid w:val="00AB3FA6"/>
    <w:rsid w:val="00AC0FAF"/>
    <w:rsid w:val="00AC6875"/>
    <w:rsid w:val="00AD59A4"/>
    <w:rsid w:val="00B1229F"/>
    <w:rsid w:val="00B237D2"/>
    <w:rsid w:val="00B319B6"/>
    <w:rsid w:val="00B34859"/>
    <w:rsid w:val="00B34A0D"/>
    <w:rsid w:val="00B43EF0"/>
    <w:rsid w:val="00B46BA6"/>
    <w:rsid w:val="00B51F3E"/>
    <w:rsid w:val="00B82E55"/>
    <w:rsid w:val="00B9392D"/>
    <w:rsid w:val="00BA1911"/>
    <w:rsid w:val="00BB4EE1"/>
    <w:rsid w:val="00BC0E87"/>
    <w:rsid w:val="00BD5DAA"/>
    <w:rsid w:val="00C01C4C"/>
    <w:rsid w:val="00C041DB"/>
    <w:rsid w:val="00C3120A"/>
    <w:rsid w:val="00C37F7F"/>
    <w:rsid w:val="00C45F0E"/>
    <w:rsid w:val="00C50636"/>
    <w:rsid w:val="00C57EA3"/>
    <w:rsid w:val="00C656BA"/>
    <w:rsid w:val="00C66060"/>
    <w:rsid w:val="00C84188"/>
    <w:rsid w:val="00C85446"/>
    <w:rsid w:val="00C94702"/>
    <w:rsid w:val="00C96DD4"/>
    <w:rsid w:val="00CA314C"/>
    <w:rsid w:val="00CD440E"/>
    <w:rsid w:val="00CE0D79"/>
    <w:rsid w:val="00CE59F6"/>
    <w:rsid w:val="00CE6D3B"/>
    <w:rsid w:val="00D05AAA"/>
    <w:rsid w:val="00D268A5"/>
    <w:rsid w:val="00D274EE"/>
    <w:rsid w:val="00D46794"/>
    <w:rsid w:val="00D65055"/>
    <w:rsid w:val="00D868B9"/>
    <w:rsid w:val="00D93470"/>
    <w:rsid w:val="00DA1ABB"/>
    <w:rsid w:val="00DA1D2D"/>
    <w:rsid w:val="00DB0A23"/>
    <w:rsid w:val="00DE7FAE"/>
    <w:rsid w:val="00DF1E72"/>
    <w:rsid w:val="00E103A1"/>
    <w:rsid w:val="00E172B2"/>
    <w:rsid w:val="00E2534E"/>
    <w:rsid w:val="00E3045C"/>
    <w:rsid w:val="00E30C0C"/>
    <w:rsid w:val="00E3428F"/>
    <w:rsid w:val="00E41738"/>
    <w:rsid w:val="00E7243F"/>
    <w:rsid w:val="00E73D3F"/>
    <w:rsid w:val="00E871F6"/>
    <w:rsid w:val="00E92149"/>
    <w:rsid w:val="00E94AF3"/>
    <w:rsid w:val="00EB45E5"/>
    <w:rsid w:val="00EC00D3"/>
    <w:rsid w:val="00EC740E"/>
    <w:rsid w:val="00ED2FB2"/>
    <w:rsid w:val="00EE25C5"/>
    <w:rsid w:val="00EF44C5"/>
    <w:rsid w:val="00EF5D63"/>
    <w:rsid w:val="00F00F94"/>
    <w:rsid w:val="00F17922"/>
    <w:rsid w:val="00F41B30"/>
    <w:rsid w:val="00F453BD"/>
    <w:rsid w:val="00F65D44"/>
    <w:rsid w:val="00F736BA"/>
    <w:rsid w:val="00F862B1"/>
    <w:rsid w:val="00FA36EE"/>
    <w:rsid w:val="00FB276C"/>
    <w:rsid w:val="00FC383B"/>
    <w:rsid w:val="00FD0C5D"/>
    <w:rsid w:val="00FE5E7A"/>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9EA372"/>
  <w15:docId w15:val="{C28809FE-142A-40E5-AE5B-1EE95FE0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E1360"/>
    <w:rsid w:val="00254F64"/>
    <w:rsid w:val="002578E9"/>
    <w:rsid w:val="0027288E"/>
    <w:rsid w:val="002F4ACC"/>
    <w:rsid w:val="00336DE5"/>
    <w:rsid w:val="00451660"/>
    <w:rsid w:val="00554FD7"/>
    <w:rsid w:val="00637E3B"/>
    <w:rsid w:val="006C5094"/>
    <w:rsid w:val="00783765"/>
    <w:rsid w:val="007871D8"/>
    <w:rsid w:val="007C5F74"/>
    <w:rsid w:val="007F4068"/>
    <w:rsid w:val="00831327"/>
    <w:rsid w:val="008445D4"/>
    <w:rsid w:val="00A06138"/>
    <w:rsid w:val="00AE0C54"/>
    <w:rsid w:val="00AE708D"/>
    <w:rsid w:val="00B90D91"/>
    <w:rsid w:val="00CB3437"/>
    <w:rsid w:val="00D30A81"/>
    <w:rsid w:val="00D616F4"/>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45</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Beuk</dc:creator>
  <cp:keywords/>
  <dc:description/>
  <cp:lastModifiedBy>Flandro, Tami</cp:lastModifiedBy>
  <cp:revision>61</cp:revision>
  <cp:lastPrinted>2019-09-09T19:49:00Z</cp:lastPrinted>
  <dcterms:created xsi:type="dcterms:W3CDTF">2021-12-08T18:42:00Z</dcterms:created>
  <dcterms:modified xsi:type="dcterms:W3CDTF">2021-12-08T19:27:00Z</dcterms:modified>
</cp:coreProperties>
</file>