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C05" w14:textId="77777777" w:rsidR="00810F73" w:rsidRDefault="00810F73" w:rsidP="00810F73">
      <w:pPr>
        <w:pStyle w:val="Heading1"/>
      </w:pPr>
    </w:p>
    <w:p w14:paraId="248FBB2B" w14:textId="77777777" w:rsidR="00810F73" w:rsidRPr="00647479" w:rsidRDefault="00810F73" w:rsidP="00810F73">
      <w:pPr>
        <w:pStyle w:val="Heading1"/>
      </w:pPr>
    </w:p>
    <w:p w14:paraId="390C21CF" w14:textId="77777777" w:rsidR="00810F73" w:rsidRDefault="00810F73" w:rsidP="00810F73">
      <w:pPr>
        <w:pStyle w:val="Heading1"/>
      </w:pPr>
    </w:p>
    <w:p w14:paraId="2179DD17" w14:textId="474B5DD0" w:rsidR="00810F73" w:rsidRPr="00D274EE" w:rsidRDefault="00810F73" w:rsidP="00810F73">
      <w:pPr>
        <w:pStyle w:val="Heading1"/>
      </w:pPr>
      <w:r>
        <w:t xml:space="preserve">UAHU Board Meeting </w:t>
      </w:r>
      <w:r w:rsidR="00FB36A0">
        <w:t>Minutes</w:t>
      </w:r>
    </w:p>
    <w:p w14:paraId="5B237B7E" w14:textId="77777777" w:rsidR="00810F73" w:rsidRDefault="00810F73" w:rsidP="00810F73">
      <w:pPr>
        <w:pStyle w:val="Heading2"/>
      </w:pPr>
      <w:r>
        <w:t>October 6, 2022 10:30 AM</w:t>
      </w:r>
      <w:r w:rsidRPr="00E73D3F">
        <w:t xml:space="preserve"> – </w:t>
      </w:r>
      <w:r>
        <w:t>11:30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810F73" w:rsidRPr="00FC383B" w14:paraId="6526D69E" w14:textId="77777777" w:rsidTr="006A2F14">
        <w:trPr>
          <w:cantSplit/>
          <w:trHeight w:val="360"/>
        </w:trPr>
        <w:tc>
          <w:tcPr>
            <w:tcW w:w="1900" w:type="dxa"/>
            <w:vAlign w:val="bottom"/>
          </w:tcPr>
          <w:sdt>
            <w:sdtPr>
              <w:rPr>
                <w:sz w:val="20"/>
              </w:rPr>
              <w:alias w:val="Attendees:"/>
              <w:tag w:val="Attendees:"/>
              <w:id w:val="-125241275"/>
              <w:placeholder>
                <w:docPart w:val="94992C8D732D475CA7A33AD8E3C48C20"/>
              </w:placeholder>
              <w:temporary/>
              <w:showingPlcHdr/>
              <w15:appearance w15:val="hidden"/>
            </w:sdtPr>
            <w:sdtContent>
              <w:p w14:paraId="7B457D31" w14:textId="77777777" w:rsidR="00810F73" w:rsidRDefault="00810F73" w:rsidP="006A2F14">
                <w:pPr>
                  <w:pStyle w:val="Heading3"/>
                  <w:outlineLvl w:val="2"/>
                  <w:rPr>
                    <w:sz w:val="20"/>
                  </w:rPr>
                </w:pPr>
                <w:r w:rsidRPr="00C37F7F">
                  <w:t>Attendees</w:t>
                </w:r>
                <w:r w:rsidRPr="00E73D3F">
                  <w:t>:</w:t>
                </w:r>
              </w:p>
            </w:sdtContent>
          </w:sdt>
          <w:p w14:paraId="33E0BAA3" w14:textId="77777777" w:rsidR="00810F73" w:rsidRDefault="00810F73" w:rsidP="006A2F14">
            <w:pPr>
              <w:pStyle w:val="Heading3"/>
              <w:outlineLvl w:val="2"/>
              <w:rPr>
                <w:sz w:val="20"/>
              </w:rPr>
            </w:pPr>
          </w:p>
          <w:p w14:paraId="4F64C02D" w14:textId="77777777" w:rsidR="00810F73" w:rsidRDefault="00810F73" w:rsidP="006A2F14">
            <w:pPr>
              <w:pStyle w:val="Heading3"/>
              <w:outlineLvl w:val="2"/>
              <w:rPr>
                <w:sz w:val="20"/>
              </w:rPr>
            </w:pPr>
          </w:p>
          <w:p w14:paraId="672D6AB1" w14:textId="77777777" w:rsidR="00810F73" w:rsidRPr="00FC383B" w:rsidRDefault="00810F73" w:rsidP="006A2F14">
            <w:pPr>
              <w:pStyle w:val="Heading3"/>
              <w:outlineLvl w:val="2"/>
              <w:rPr>
                <w:sz w:val="20"/>
              </w:rPr>
            </w:pPr>
          </w:p>
        </w:tc>
        <w:tc>
          <w:tcPr>
            <w:tcW w:w="8281" w:type="dxa"/>
            <w:vAlign w:val="bottom"/>
          </w:tcPr>
          <w:p w14:paraId="5462FB2A" w14:textId="790D8740" w:rsidR="00810F73" w:rsidRDefault="00810F73" w:rsidP="006A2F14">
            <w:pPr>
              <w:rPr>
                <w:sz w:val="20"/>
              </w:rPr>
            </w:pPr>
            <w:r w:rsidRPr="00FC383B">
              <w:rPr>
                <w:sz w:val="20"/>
              </w:rPr>
              <w:t>Jon Clark, Josh Schreibe</w:t>
            </w:r>
            <w:r>
              <w:rPr>
                <w:sz w:val="20"/>
              </w:rPr>
              <w:t xml:space="preserve">r, </w:t>
            </w:r>
            <w:r w:rsidRPr="00FC383B">
              <w:rPr>
                <w:sz w:val="20"/>
              </w:rPr>
              <w:t>Lynn Strate, Carl Roestenburg</w:t>
            </w:r>
            <w:r>
              <w:rPr>
                <w:sz w:val="20"/>
              </w:rPr>
              <w:t>,</w:t>
            </w:r>
            <w:r w:rsidRPr="00FC383B">
              <w:rPr>
                <w:sz w:val="20"/>
              </w:rPr>
              <w:t xml:space="preserve"> </w:t>
            </w:r>
            <w:r>
              <w:rPr>
                <w:sz w:val="20"/>
              </w:rPr>
              <w:t>Ernie Sweat, Matthew Wells, Bart Spencer, Lisa Strug, Meredith Levy, Charlie Briggs,</w:t>
            </w:r>
            <w:r w:rsidR="00C236D0">
              <w:rPr>
                <w:sz w:val="20"/>
              </w:rPr>
              <w:t xml:space="preserve"> Erin </w:t>
            </w:r>
            <w:r w:rsidR="00C236D0">
              <w:rPr>
                <w:rFonts w:ascii="Calibri" w:hAnsi="Calibri" w:cs="Calibri"/>
                <w:color w:val="000000"/>
              </w:rPr>
              <w:t>Klenotich</w:t>
            </w:r>
            <w:r w:rsidR="00A27055">
              <w:rPr>
                <w:rFonts w:ascii="Calibri" w:hAnsi="Calibri" w:cs="Calibri"/>
                <w:color w:val="000000"/>
              </w:rPr>
              <w:t xml:space="preserve"> (guest)</w:t>
            </w:r>
          </w:p>
          <w:p w14:paraId="744A658D" w14:textId="1552DA1A" w:rsidR="00810F73" w:rsidRPr="00FC383B" w:rsidRDefault="00810F73" w:rsidP="006A2F14">
            <w:pPr>
              <w:rPr>
                <w:sz w:val="20"/>
              </w:rPr>
            </w:pPr>
            <w:r>
              <w:rPr>
                <w:sz w:val="20"/>
              </w:rPr>
              <w:t xml:space="preserve">Absent: </w:t>
            </w:r>
            <w:r w:rsidR="000376CA">
              <w:rPr>
                <w:sz w:val="20"/>
              </w:rPr>
              <w:t>Tami Flandro</w:t>
            </w:r>
            <w:r w:rsidR="00C236D0">
              <w:rPr>
                <w:sz w:val="20"/>
              </w:rPr>
              <w:t xml:space="preserve">, </w:t>
            </w:r>
            <w:r w:rsidR="00C236D0">
              <w:rPr>
                <w:sz w:val="20"/>
              </w:rPr>
              <w:t>Cameron Applegate</w:t>
            </w:r>
            <w:r w:rsidR="00C236D0">
              <w:rPr>
                <w:sz w:val="20"/>
              </w:rPr>
              <w:t xml:space="preserve">, </w:t>
            </w:r>
            <w:r w:rsidR="00C236D0">
              <w:rPr>
                <w:sz w:val="20"/>
              </w:rPr>
              <w:t>Mike Deru</w:t>
            </w:r>
            <w:r w:rsidR="00C236D0">
              <w:rPr>
                <w:sz w:val="20"/>
              </w:rPr>
              <w:t xml:space="preserve">, </w:t>
            </w:r>
            <w:r w:rsidR="00C236D0" w:rsidRPr="00FC383B">
              <w:rPr>
                <w:sz w:val="20"/>
              </w:rPr>
              <w:t>Jennine</w:t>
            </w:r>
            <w:r w:rsidR="00C236D0">
              <w:rPr>
                <w:sz w:val="20"/>
              </w:rPr>
              <w:t xml:space="preserve"> Ashley,</w:t>
            </w:r>
            <w:r w:rsidR="00C236D0">
              <w:rPr>
                <w:sz w:val="20"/>
              </w:rPr>
              <w:t xml:space="preserve"> </w:t>
            </w:r>
            <w:r w:rsidR="00C236D0">
              <w:rPr>
                <w:sz w:val="20"/>
              </w:rPr>
              <w:t>Angie Thornton,</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810F73" w:rsidRPr="00FC383B" w14:paraId="3311A732" w14:textId="77777777" w:rsidTr="006A2F14">
        <w:trPr>
          <w:gridAfter w:val="1"/>
          <w:wAfter w:w="250" w:type="dxa"/>
          <w:trHeight w:val="409"/>
        </w:trPr>
        <w:tc>
          <w:tcPr>
            <w:tcW w:w="1915" w:type="dxa"/>
            <w:tcMar>
              <w:top w:w="144" w:type="dxa"/>
              <w:left w:w="115" w:type="dxa"/>
              <w:bottom w:w="144" w:type="dxa"/>
              <w:right w:w="115" w:type="dxa"/>
            </w:tcMar>
          </w:tcPr>
          <w:p w14:paraId="1E046A1B" w14:textId="77777777" w:rsidR="00810F73" w:rsidRDefault="00810F73" w:rsidP="006A2F1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2A674735" w14:textId="77777777" w:rsidR="00810F73" w:rsidRDefault="00810F73" w:rsidP="006A2F14">
            <w:pPr>
              <w:pStyle w:val="Heading2"/>
              <w:outlineLvl w:val="1"/>
              <w:rPr>
                <w:b w:val="0"/>
                <w:sz w:val="20"/>
              </w:rPr>
            </w:pPr>
          </w:p>
          <w:p w14:paraId="572374F9" w14:textId="77777777" w:rsidR="00810F73" w:rsidRDefault="00810F73" w:rsidP="006A2F14">
            <w:pPr>
              <w:pStyle w:val="Heading2"/>
              <w:outlineLvl w:val="1"/>
              <w:rPr>
                <w:b w:val="0"/>
                <w:sz w:val="20"/>
              </w:rPr>
            </w:pPr>
          </w:p>
          <w:p w14:paraId="064B618E" w14:textId="77777777" w:rsidR="00810F73" w:rsidRDefault="00810F73" w:rsidP="006A2F14">
            <w:pPr>
              <w:pStyle w:val="p2"/>
              <w:spacing w:before="0" w:beforeAutospacing="0" w:after="0" w:afterAutospacing="0"/>
              <w:rPr>
                <w:rFonts w:ascii="Helvetica" w:hAnsi="Helvetica"/>
                <w:color w:val="000000"/>
                <w:sz w:val="18"/>
                <w:szCs w:val="18"/>
              </w:rPr>
            </w:pPr>
          </w:p>
          <w:p w14:paraId="14EA4A0C" w14:textId="77777777" w:rsidR="00810F73" w:rsidRPr="00FC383B" w:rsidRDefault="00810F73" w:rsidP="006A2F14">
            <w:pPr>
              <w:pStyle w:val="p3"/>
              <w:spacing w:before="0" w:beforeAutospacing="0" w:after="0" w:afterAutospacing="0"/>
              <w:rPr>
                <w:b/>
                <w:sz w:val="20"/>
              </w:rPr>
            </w:pPr>
          </w:p>
        </w:tc>
        <w:tc>
          <w:tcPr>
            <w:tcW w:w="8280" w:type="dxa"/>
            <w:tcMar>
              <w:top w:w="144" w:type="dxa"/>
              <w:left w:w="115" w:type="dxa"/>
              <w:bottom w:w="144" w:type="dxa"/>
              <w:right w:w="115" w:type="dxa"/>
            </w:tcMar>
          </w:tcPr>
          <w:p w14:paraId="7B277071" w14:textId="77777777" w:rsidR="00810F73" w:rsidRPr="00FC383B" w:rsidRDefault="00810F73" w:rsidP="006A2F14">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Discussions of current or future prices or commissions and refusing to deal with or boycotting any insurance carrier are among a number of areas specifically prohibited by the antitrust laws and will not be permitted in today’s meetings. </w:t>
            </w:r>
          </w:p>
        </w:tc>
      </w:tr>
      <w:tr w:rsidR="00810F73" w:rsidRPr="00FC383B" w14:paraId="47323F9B" w14:textId="77777777" w:rsidTr="006A2F14">
        <w:trPr>
          <w:trHeight w:val="420"/>
        </w:trPr>
        <w:tc>
          <w:tcPr>
            <w:tcW w:w="1915" w:type="dxa"/>
            <w:tcMar>
              <w:top w:w="144" w:type="dxa"/>
              <w:left w:w="115" w:type="dxa"/>
              <w:bottom w:w="144" w:type="dxa"/>
              <w:right w:w="115" w:type="dxa"/>
            </w:tcMar>
          </w:tcPr>
          <w:p w14:paraId="474804A7" w14:textId="77777777" w:rsidR="00810F73" w:rsidRDefault="00810F73" w:rsidP="006A2F14">
            <w:pPr>
              <w:pStyle w:val="Heading2"/>
              <w:outlineLvl w:val="1"/>
              <w:rPr>
                <w:b w:val="0"/>
                <w:sz w:val="20"/>
              </w:rPr>
            </w:pPr>
            <w:r>
              <w:rPr>
                <w:b w:val="0"/>
                <w:sz w:val="20"/>
              </w:rPr>
              <w:t xml:space="preserve">9/7/2022 </w:t>
            </w:r>
            <w:r w:rsidRPr="00FC383B">
              <w:rPr>
                <w:b w:val="0"/>
                <w:sz w:val="20"/>
              </w:rPr>
              <w:t xml:space="preserve">Minutes </w:t>
            </w:r>
          </w:p>
          <w:p w14:paraId="30E74C31" w14:textId="77777777" w:rsidR="00810F73" w:rsidRDefault="00810F73" w:rsidP="006A2F14">
            <w:pPr>
              <w:pStyle w:val="Heading2"/>
              <w:outlineLvl w:val="1"/>
              <w:rPr>
                <w:b w:val="0"/>
                <w:sz w:val="20"/>
              </w:rPr>
            </w:pPr>
          </w:p>
          <w:p w14:paraId="3462BF41" w14:textId="77777777" w:rsidR="00810F73" w:rsidRPr="00FC383B" w:rsidRDefault="00810F73" w:rsidP="006A2F14">
            <w:pPr>
              <w:pStyle w:val="Heading2"/>
              <w:outlineLvl w:val="1"/>
              <w:rPr>
                <w:b w:val="0"/>
                <w:sz w:val="20"/>
              </w:rPr>
            </w:pPr>
          </w:p>
        </w:tc>
        <w:tc>
          <w:tcPr>
            <w:tcW w:w="8280" w:type="dxa"/>
            <w:tcMar>
              <w:top w:w="144" w:type="dxa"/>
              <w:left w:w="115" w:type="dxa"/>
              <w:bottom w:w="144" w:type="dxa"/>
              <w:right w:w="115" w:type="dxa"/>
            </w:tcMar>
          </w:tcPr>
          <w:p w14:paraId="4B4FF715" w14:textId="77777777" w:rsidR="00810F73" w:rsidRPr="00810F73" w:rsidRDefault="00810F73" w:rsidP="006A2F14">
            <w:pPr>
              <w:pStyle w:val="ListParagraph"/>
              <w:rPr>
                <w:sz w:val="20"/>
              </w:rPr>
            </w:pPr>
          </w:p>
          <w:p w14:paraId="55C6ABA2" w14:textId="52BC9402" w:rsidR="00810F73" w:rsidRPr="00810F73" w:rsidRDefault="00810F73" w:rsidP="00810F73">
            <w:pPr>
              <w:pStyle w:val="ListParagraph"/>
              <w:numPr>
                <w:ilvl w:val="0"/>
                <w:numId w:val="2"/>
              </w:numPr>
              <w:spacing w:before="0" w:after="0" w:line="240" w:lineRule="auto"/>
              <w:rPr>
                <w:sz w:val="20"/>
              </w:rPr>
            </w:pPr>
            <w:r w:rsidRPr="007253D9">
              <w:rPr>
                <w:sz w:val="20"/>
                <w:highlight w:val="cyan"/>
              </w:rPr>
              <w:t>Josh Schreiber</w:t>
            </w:r>
            <w:r w:rsidRPr="00810F73">
              <w:rPr>
                <w:sz w:val="20"/>
              </w:rPr>
              <w:t xml:space="preserve"> gave introduction. Indicated start time was (10:39 AM)</w:t>
            </w:r>
          </w:p>
          <w:p w14:paraId="41B338DF" w14:textId="2F21FFB1" w:rsidR="00810F73" w:rsidRPr="00810F73" w:rsidRDefault="00810F73" w:rsidP="00810F73">
            <w:pPr>
              <w:pStyle w:val="ListParagraph"/>
              <w:numPr>
                <w:ilvl w:val="0"/>
                <w:numId w:val="2"/>
              </w:numPr>
              <w:spacing w:before="0" w:after="0" w:line="240" w:lineRule="auto"/>
              <w:rPr>
                <w:sz w:val="20"/>
              </w:rPr>
            </w:pPr>
            <w:r w:rsidRPr="007253D9">
              <w:rPr>
                <w:sz w:val="20"/>
                <w:highlight w:val="cyan"/>
              </w:rPr>
              <w:t>Lynne Strate</w:t>
            </w:r>
            <w:r w:rsidRPr="00810F73">
              <w:rPr>
                <w:sz w:val="20"/>
              </w:rPr>
              <w:t xml:space="preserve"> read anti-trust statement to the group. </w:t>
            </w:r>
          </w:p>
          <w:p w14:paraId="1399A6BF" w14:textId="4EDB0DE9" w:rsidR="00810F73" w:rsidRPr="00367AF2" w:rsidRDefault="00810F73" w:rsidP="00810F73">
            <w:pPr>
              <w:pStyle w:val="ListParagraph"/>
              <w:numPr>
                <w:ilvl w:val="0"/>
                <w:numId w:val="2"/>
              </w:numPr>
              <w:spacing w:before="0" w:after="0" w:line="240" w:lineRule="auto"/>
              <w:rPr>
                <w:sz w:val="20"/>
              </w:rPr>
            </w:pPr>
            <w:r w:rsidRPr="007253D9">
              <w:rPr>
                <w:sz w:val="20"/>
                <w:highlight w:val="cyan"/>
              </w:rPr>
              <w:t>Josh Schreiber</w:t>
            </w:r>
            <w:r w:rsidRPr="00810F73">
              <w:rPr>
                <w:sz w:val="20"/>
              </w:rPr>
              <w:t xml:space="preserve"> moved directly into Board updates. Note Summary below by way of individual meeting topics.  </w:t>
            </w:r>
          </w:p>
        </w:tc>
        <w:tc>
          <w:tcPr>
            <w:tcW w:w="250" w:type="dxa"/>
            <w:tcMar>
              <w:top w:w="144" w:type="dxa"/>
              <w:left w:w="115" w:type="dxa"/>
              <w:bottom w:w="144" w:type="dxa"/>
              <w:right w:w="115" w:type="dxa"/>
            </w:tcMar>
          </w:tcPr>
          <w:p w14:paraId="089E97CD" w14:textId="77777777" w:rsidR="00810F73" w:rsidRPr="00FC383B" w:rsidRDefault="00810F73" w:rsidP="006A2F14">
            <w:pPr>
              <w:pStyle w:val="Location"/>
              <w:rPr>
                <w:sz w:val="20"/>
              </w:rPr>
            </w:pPr>
          </w:p>
        </w:tc>
      </w:tr>
      <w:tr w:rsidR="00810F73" w:rsidRPr="00FC383B" w14:paraId="6A6CBAE4" w14:textId="77777777" w:rsidTr="006A2F14">
        <w:trPr>
          <w:trHeight w:val="659"/>
        </w:trPr>
        <w:tc>
          <w:tcPr>
            <w:tcW w:w="1915" w:type="dxa"/>
            <w:tcMar>
              <w:top w:w="144" w:type="dxa"/>
              <w:left w:w="115" w:type="dxa"/>
              <w:bottom w:w="144" w:type="dxa"/>
              <w:right w:w="115" w:type="dxa"/>
            </w:tcMar>
          </w:tcPr>
          <w:p w14:paraId="6DBEF69F" w14:textId="77777777" w:rsidR="00810F73" w:rsidRDefault="00810F73" w:rsidP="006A2F14">
            <w:pPr>
              <w:pStyle w:val="Heading2"/>
              <w:outlineLvl w:val="1"/>
              <w:rPr>
                <w:b w:val="0"/>
                <w:sz w:val="20"/>
              </w:rPr>
            </w:pPr>
            <w:r>
              <w:rPr>
                <w:b w:val="0"/>
                <w:sz w:val="20"/>
              </w:rPr>
              <w:t xml:space="preserve">Upcoming Events </w:t>
            </w:r>
          </w:p>
          <w:p w14:paraId="52081F62" w14:textId="77777777" w:rsidR="00810F73" w:rsidRPr="00FC383B" w:rsidRDefault="00810F73" w:rsidP="006A2F14">
            <w:pPr>
              <w:pStyle w:val="Heading2"/>
              <w:outlineLvl w:val="1"/>
              <w:rPr>
                <w:b w:val="0"/>
                <w:sz w:val="20"/>
              </w:rPr>
            </w:pPr>
          </w:p>
        </w:tc>
        <w:tc>
          <w:tcPr>
            <w:tcW w:w="8280" w:type="dxa"/>
            <w:tcMar>
              <w:top w:w="144" w:type="dxa"/>
              <w:left w:w="115" w:type="dxa"/>
              <w:bottom w:w="144" w:type="dxa"/>
              <w:right w:w="115" w:type="dxa"/>
            </w:tcMar>
          </w:tcPr>
          <w:p w14:paraId="1CA8C28D" w14:textId="77777777" w:rsidR="00810F73" w:rsidRDefault="00810F73" w:rsidP="006A2F14">
            <w:pPr>
              <w:rPr>
                <w:sz w:val="20"/>
              </w:rPr>
            </w:pPr>
            <w:r>
              <w:rPr>
                <w:sz w:val="20"/>
              </w:rPr>
              <w:t>Oct Virtual CE – Oct 12, 2022</w:t>
            </w:r>
          </w:p>
          <w:p w14:paraId="113C6DCC" w14:textId="77777777" w:rsidR="00810F73" w:rsidRDefault="00810F73" w:rsidP="006A2F14">
            <w:pPr>
              <w:rPr>
                <w:sz w:val="20"/>
              </w:rPr>
            </w:pPr>
            <w:r>
              <w:rPr>
                <w:sz w:val="20"/>
              </w:rPr>
              <w:t xml:space="preserve">Nov Virtual CE – Nov 9, 2022 </w:t>
            </w:r>
          </w:p>
          <w:p w14:paraId="564CE507" w14:textId="77777777" w:rsidR="00810F73" w:rsidRDefault="00810F73" w:rsidP="006A2F14">
            <w:pPr>
              <w:rPr>
                <w:sz w:val="20"/>
              </w:rPr>
            </w:pPr>
            <w:r>
              <w:rPr>
                <w:sz w:val="20"/>
              </w:rPr>
              <w:t>Day on the Hill – Jan. 19, 2023</w:t>
            </w:r>
          </w:p>
          <w:p w14:paraId="5EFB270A" w14:textId="77777777" w:rsidR="00810F73" w:rsidRDefault="00810F73" w:rsidP="006A2F14">
            <w:pPr>
              <w:rPr>
                <w:sz w:val="20"/>
              </w:rPr>
            </w:pPr>
            <w:r w:rsidRPr="0007102A">
              <w:rPr>
                <w:sz w:val="20"/>
              </w:rPr>
              <w:t>Sales Congress – May 1</w:t>
            </w:r>
            <w:r>
              <w:rPr>
                <w:sz w:val="20"/>
              </w:rPr>
              <w:t xml:space="preserve">7, </w:t>
            </w:r>
            <w:r w:rsidRPr="0007102A">
              <w:rPr>
                <w:sz w:val="20"/>
              </w:rPr>
              <w:t>202</w:t>
            </w:r>
            <w:r>
              <w:rPr>
                <w:sz w:val="20"/>
              </w:rPr>
              <w:t>3</w:t>
            </w:r>
          </w:p>
          <w:p w14:paraId="6415A13E" w14:textId="77777777" w:rsidR="00810F73" w:rsidRPr="00C96DD4" w:rsidRDefault="00810F73" w:rsidP="006A2F14">
            <w:pPr>
              <w:rPr>
                <w:sz w:val="20"/>
              </w:rPr>
            </w:pPr>
            <w:r>
              <w:rPr>
                <w:sz w:val="20"/>
              </w:rPr>
              <w:t>Golf Tournament – May 16, 2023</w:t>
            </w:r>
          </w:p>
        </w:tc>
        <w:tc>
          <w:tcPr>
            <w:tcW w:w="250" w:type="dxa"/>
            <w:tcMar>
              <w:top w:w="144" w:type="dxa"/>
              <w:left w:w="115" w:type="dxa"/>
              <w:bottom w:w="144" w:type="dxa"/>
              <w:right w:w="115" w:type="dxa"/>
            </w:tcMar>
          </w:tcPr>
          <w:p w14:paraId="2CD7B5F8" w14:textId="77777777" w:rsidR="00810F73" w:rsidRPr="00FC383B" w:rsidRDefault="00810F73" w:rsidP="006A2F14">
            <w:pPr>
              <w:pStyle w:val="Location"/>
              <w:jc w:val="left"/>
              <w:rPr>
                <w:sz w:val="20"/>
              </w:rPr>
            </w:pPr>
          </w:p>
        </w:tc>
      </w:tr>
      <w:tr w:rsidR="00810F73" w:rsidRPr="00FC383B" w14:paraId="06ABB45E" w14:textId="77777777" w:rsidTr="006A2F14">
        <w:trPr>
          <w:trHeight w:val="3210"/>
        </w:trPr>
        <w:tc>
          <w:tcPr>
            <w:tcW w:w="1915" w:type="dxa"/>
            <w:tcMar>
              <w:top w:w="144" w:type="dxa"/>
              <w:left w:w="115" w:type="dxa"/>
              <w:bottom w:w="144" w:type="dxa"/>
              <w:right w:w="115" w:type="dxa"/>
            </w:tcMar>
          </w:tcPr>
          <w:p w14:paraId="684AA7D3" w14:textId="77777777" w:rsidR="00810F73" w:rsidRPr="00FC383B" w:rsidRDefault="00810F73" w:rsidP="006A2F14">
            <w:pPr>
              <w:pStyle w:val="Heading2"/>
              <w:outlineLvl w:val="1"/>
              <w:rPr>
                <w:b w:val="0"/>
                <w:sz w:val="20"/>
              </w:rPr>
            </w:pPr>
            <w:r w:rsidRPr="00FC383B">
              <w:rPr>
                <w:b w:val="0"/>
                <w:sz w:val="20"/>
              </w:rPr>
              <w:t>Chair Updates</w:t>
            </w:r>
          </w:p>
        </w:tc>
        <w:tc>
          <w:tcPr>
            <w:tcW w:w="8280" w:type="dxa"/>
            <w:tcMar>
              <w:top w:w="144" w:type="dxa"/>
              <w:left w:w="115" w:type="dxa"/>
              <w:bottom w:w="144" w:type="dxa"/>
              <w:right w:w="115" w:type="dxa"/>
            </w:tcMar>
          </w:tcPr>
          <w:p w14:paraId="7C25B183" w14:textId="77777777" w:rsidR="00600026" w:rsidRDefault="00810F73" w:rsidP="00810F73">
            <w:pPr>
              <w:pStyle w:val="ListParagraph"/>
              <w:numPr>
                <w:ilvl w:val="0"/>
                <w:numId w:val="1"/>
              </w:numPr>
              <w:spacing w:before="0" w:after="0" w:line="240" w:lineRule="auto"/>
              <w:rPr>
                <w:sz w:val="20"/>
              </w:rPr>
            </w:pPr>
            <w:r w:rsidRPr="00810F73">
              <w:rPr>
                <w:sz w:val="20"/>
                <w:highlight w:val="yellow"/>
              </w:rPr>
              <w:t>Legislative Updates –</w:t>
            </w:r>
          </w:p>
          <w:p w14:paraId="2CCC337C" w14:textId="78517064" w:rsidR="00600026" w:rsidRDefault="00810F73" w:rsidP="00810F73">
            <w:pPr>
              <w:pStyle w:val="ListParagraph"/>
              <w:numPr>
                <w:ilvl w:val="0"/>
                <w:numId w:val="1"/>
              </w:numPr>
              <w:spacing w:before="0" w:after="0" w:line="240" w:lineRule="auto"/>
              <w:rPr>
                <w:sz w:val="20"/>
              </w:rPr>
            </w:pPr>
            <w:r w:rsidRPr="00600026">
              <w:rPr>
                <w:sz w:val="20"/>
                <w:highlight w:val="cyan"/>
              </w:rPr>
              <w:t>Ernie Sweat:</w:t>
            </w:r>
            <w:r>
              <w:rPr>
                <w:sz w:val="20"/>
              </w:rPr>
              <w:t xml:space="preserve"> </w:t>
            </w:r>
            <w:r w:rsidR="00600026">
              <w:rPr>
                <w:sz w:val="20"/>
              </w:rPr>
              <w:t xml:space="preserve">Addressed </w:t>
            </w:r>
            <w:r>
              <w:rPr>
                <w:sz w:val="20"/>
              </w:rPr>
              <w:t>Matt</w:t>
            </w:r>
            <w:r w:rsidR="00600026">
              <w:rPr>
                <w:sz w:val="20"/>
              </w:rPr>
              <w:t xml:space="preserve"> Wells for his opinion.</w:t>
            </w:r>
            <w:r>
              <w:rPr>
                <w:sz w:val="20"/>
              </w:rPr>
              <w:t xml:space="preserve"> Sandbox application</w:t>
            </w:r>
            <w:r w:rsidR="00600026">
              <w:rPr>
                <w:sz w:val="20"/>
              </w:rPr>
              <w:t xml:space="preserve"> as it pertains to</w:t>
            </w:r>
            <w:r>
              <w:rPr>
                <w:sz w:val="20"/>
              </w:rPr>
              <w:t xml:space="preserve"> </w:t>
            </w:r>
            <w:r w:rsidR="00600026">
              <w:rPr>
                <w:sz w:val="20"/>
              </w:rPr>
              <w:t>(S</w:t>
            </w:r>
            <w:r>
              <w:rPr>
                <w:sz w:val="20"/>
              </w:rPr>
              <w:t xml:space="preserve">ilicon </w:t>
            </w:r>
            <w:r w:rsidR="00600026">
              <w:rPr>
                <w:sz w:val="20"/>
              </w:rPr>
              <w:t>S</w:t>
            </w:r>
            <w:r>
              <w:rPr>
                <w:sz w:val="20"/>
              </w:rPr>
              <w:t>lopes</w:t>
            </w:r>
            <w:r w:rsidR="00600026">
              <w:rPr>
                <w:sz w:val="20"/>
              </w:rPr>
              <w:t>)</w:t>
            </w:r>
            <w:r>
              <w:rPr>
                <w:sz w:val="20"/>
              </w:rPr>
              <w:t xml:space="preserve">. Meeting end of September, goal to discuss early October. </w:t>
            </w:r>
          </w:p>
          <w:p w14:paraId="4908DDCE" w14:textId="77777777" w:rsidR="00600026" w:rsidRDefault="00810F73" w:rsidP="00810F73">
            <w:pPr>
              <w:pStyle w:val="ListParagraph"/>
              <w:numPr>
                <w:ilvl w:val="0"/>
                <w:numId w:val="1"/>
              </w:numPr>
              <w:spacing w:before="0" w:after="0" w:line="240" w:lineRule="auto"/>
              <w:rPr>
                <w:sz w:val="20"/>
              </w:rPr>
            </w:pPr>
            <w:r>
              <w:rPr>
                <w:sz w:val="20"/>
              </w:rPr>
              <w:t xml:space="preserve">They want to be clear, </w:t>
            </w:r>
            <w:r w:rsidR="00600026">
              <w:rPr>
                <w:sz w:val="20"/>
              </w:rPr>
              <w:t>S</w:t>
            </w:r>
            <w:r>
              <w:rPr>
                <w:sz w:val="20"/>
              </w:rPr>
              <w:t xml:space="preserve">ilicon </w:t>
            </w:r>
            <w:r w:rsidR="00600026">
              <w:rPr>
                <w:sz w:val="20"/>
              </w:rPr>
              <w:t>S</w:t>
            </w:r>
            <w:r>
              <w:rPr>
                <w:sz w:val="20"/>
              </w:rPr>
              <w:t xml:space="preserve">lopes </w:t>
            </w:r>
            <w:r w:rsidR="00600026">
              <w:rPr>
                <w:sz w:val="20"/>
              </w:rPr>
              <w:t>H</w:t>
            </w:r>
            <w:r>
              <w:rPr>
                <w:sz w:val="20"/>
              </w:rPr>
              <w:t xml:space="preserve">ealth </w:t>
            </w:r>
            <w:r w:rsidR="00600026">
              <w:rPr>
                <w:sz w:val="20"/>
              </w:rPr>
              <w:t>B</w:t>
            </w:r>
            <w:r>
              <w:rPr>
                <w:sz w:val="20"/>
              </w:rPr>
              <w:t>enefits*,</w:t>
            </w:r>
          </w:p>
          <w:p w14:paraId="2E474A4D" w14:textId="3B23F2AC" w:rsidR="00600026" w:rsidRPr="007253D9" w:rsidRDefault="00600026" w:rsidP="007253D9">
            <w:pPr>
              <w:pStyle w:val="ListParagraph"/>
              <w:numPr>
                <w:ilvl w:val="0"/>
                <w:numId w:val="1"/>
              </w:numPr>
              <w:spacing w:before="0" w:after="0" w:line="240" w:lineRule="auto"/>
              <w:rPr>
                <w:sz w:val="20"/>
              </w:rPr>
            </w:pPr>
            <w:r w:rsidRPr="007253D9">
              <w:rPr>
                <w:sz w:val="20"/>
                <w:highlight w:val="cyan"/>
              </w:rPr>
              <w:t>Ernie Sweat:</w:t>
            </w:r>
            <w:r>
              <w:rPr>
                <w:sz w:val="20"/>
              </w:rPr>
              <w:t xml:space="preserve"> “To set the stage” spoke with </w:t>
            </w:r>
            <w:r w:rsidR="00810F73">
              <w:rPr>
                <w:sz w:val="20"/>
              </w:rPr>
              <w:t>Reid Stringham</w:t>
            </w:r>
            <w:r>
              <w:rPr>
                <w:sz w:val="20"/>
              </w:rPr>
              <w:t xml:space="preserve">. </w:t>
            </w:r>
            <w:r w:rsidRPr="007253D9">
              <w:rPr>
                <w:sz w:val="20"/>
              </w:rPr>
              <w:t xml:space="preserve">RE: </w:t>
            </w:r>
            <w:r w:rsidR="00810F73" w:rsidRPr="007253D9">
              <w:rPr>
                <w:sz w:val="20"/>
              </w:rPr>
              <w:t xml:space="preserve">Sandbox application: </w:t>
            </w:r>
            <w:r w:rsidRPr="007253D9">
              <w:rPr>
                <w:sz w:val="20"/>
              </w:rPr>
              <w:t>For up and starting</w:t>
            </w:r>
            <w:r w:rsidR="00810F73" w:rsidRPr="007253D9">
              <w:rPr>
                <w:sz w:val="20"/>
              </w:rPr>
              <w:t>, innovative</w:t>
            </w:r>
            <w:r w:rsidRPr="007253D9">
              <w:rPr>
                <w:sz w:val="20"/>
              </w:rPr>
              <w:t xml:space="preserve"> companies who want to add value </w:t>
            </w:r>
            <w:r w:rsidR="00810F73" w:rsidRPr="007253D9">
              <w:rPr>
                <w:sz w:val="20"/>
              </w:rPr>
              <w:t>to the community,</w:t>
            </w:r>
            <w:r w:rsidRPr="007253D9">
              <w:rPr>
                <w:sz w:val="20"/>
              </w:rPr>
              <w:t xml:space="preserve"> </w:t>
            </w:r>
            <w:r w:rsidR="00810F73" w:rsidRPr="007253D9">
              <w:rPr>
                <w:sz w:val="20"/>
              </w:rPr>
              <w:t>regulatory to get something off the ground, App</w:t>
            </w:r>
            <w:r w:rsidRPr="007253D9">
              <w:rPr>
                <w:sz w:val="20"/>
              </w:rPr>
              <w:t>lication</w:t>
            </w:r>
            <w:r w:rsidR="00810F73" w:rsidRPr="007253D9">
              <w:rPr>
                <w:sz w:val="20"/>
              </w:rPr>
              <w:t xml:space="preserve"> will go to the regulatory agency</w:t>
            </w:r>
            <w:r w:rsidRPr="007253D9">
              <w:rPr>
                <w:sz w:val="20"/>
              </w:rPr>
              <w:t xml:space="preserve"> in power and </w:t>
            </w:r>
            <w:r w:rsidR="00810F73" w:rsidRPr="007253D9">
              <w:rPr>
                <w:sz w:val="20"/>
              </w:rPr>
              <w:t xml:space="preserve">that organization will weigh in and provide opinion. </w:t>
            </w:r>
          </w:p>
          <w:p w14:paraId="39D2A975" w14:textId="67BE2FE5" w:rsidR="00600026" w:rsidRDefault="007253D9" w:rsidP="00810F73">
            <w:pPr>
              <w:pStyle w:val="ListParagraph"/>
              <w:numPr>
                <w:ilvl w:val="0"/>
                <w:numId w:val="1"/>
              </w:numPr>
              <w:spacing w:before="0" w:after="0" w:line="240" w:lineRule="auto"/>
              <w:rPr>
                <w:sz w:val="20"/>
              </w:rPr>
            </w:pPr>
            <w:r>
              <w:rPr>
                <w:sz w:val="20"/>
              </w:rPr>
              <w:t>Go</w:t>
            </w:r>
            <w:r w:rsidR="00810F73">
              <w:rPr>
                <w:sz w:val="20"/>
              </w:rPr>
              <w:t xml:space="preserve"> to the employee of the </w:t>
            </w:r>
            <w:r w:rsidR="00600026">
              <w:rPr>
                <w:sz w:val="20"/>
              </w:rPr>
              <w:t>S</w:t>
            </w:r>
            <w:r w:rsidR="00810F73">
              <w:rPr>
                <w:sz w:val="20"/>
              </w:rPr>
              <w:t>tate</w:t>
            </w:r>
            <w:r>
              <w:rPr>
                <w:sz w:val="20"/>
              </w:rPr>
              <w:t xml:space="preserve">; </w:t>
            </w:r>
            <w:r w:rsidR="00810F73">
              <w:rPr>
                <w:sz w:val="20"/>
              </w:rPr>
              <w:t xml:space="preserve">State will approve. Important because </w:t>
            </w:r>
            <w:r>
              <w:rPr>
                <w:sz w:val="20"/>
              </w:rPr>
              <w:t xml:space="preserve">of </w:t>
            </w:r>
            <w:r w:rsidR="00810F73">
              <w:rPr>
                <w:sz w:val="20"/>
              </w:rPr>
              <w:t>SSHB</w:t>
            </w:r>
            <w:r>
              <w:rPr>
                <w:sz w:val="20"/>
              </w:rPr>
              <w:t xml:space="preserve"> &amp;</w:t>
            </w:r>
            <w:r w:rsidR="00810F73">
              <w:rPr>
                <w:sz w:val="20"/>
              </w:rPr>
              <w:t xml:space="preserve"> </w:t>
            </w:r>
            <w:r w:rsidR="00600026">
              <w:rPr>
                <w:sz w:val="20"/>
              </w:rPr>
              <w:t>Utah I</w:t>
            </w:r>
            <w:r w:rsidR="00810F73">
              <w:rPr>
                <w:sz w:val="20"/>
              </w:rPr>
              <w:t xml:space="preserve">nsurance </w:t>
            </w:r>
            <w:r w:rsidR="00600026">
              <w:rPr>
                <w:sz w:val="20"/>
              </w:rPr>
              <w:t>D</w:t>
            </w:r>
            <w:r w:rsidR="00810F73">
              <w:rPr>
                <w:sz w:val="20"/>
              </w:rPr>
              <w:t>ept.</w:t>
            </w:r>
          </w:p>
          <w:p w14:paraId="1F4ED465" w14:textId="0E3BF187" w:rsidR="00600026" w:rsidRDefault="00810F73" w:rsidP="00810F73">
            <w:pPr>
              <w:pStyle w:val="ListParagraph"/>
              <w:numPr>
                <w:ilvl w:val="0"/>
                <w:numId w:val="1"/>
              </w:numPr>
              <w:spacing w:before="0" w:after="0" w:line="240" w:lineRule="auto"/>
              <w:rPr>
                <w:sz w:val="20"/>
              </w:rPr>
            </w:pPr>
            <w:r>
              <w:rPr>
                <w:sz w:val="20"/>
              </w:rPr>
              <w:t>UID states that an app</w:t>
            </w:r>
            <w:r w:rsidR="00600026">
              <w:rPr>
                <w:sz w:val="20"/>
              </w:rPr>
              <w:t>lication</w:t>
            </w:r>
            <w:r>
              <w:rPr>
                <w:sz w:val="20"/>
              </w:rPr>
              <w:t xml:space="preserve"> was incomplete</w:t>
            </w:r>
            <w:r w:rsidR="00600026">
              <w:rPr>
                <w:sz w:val="20"/>
              </w:rPr>
              <w:t xml:space="preserve"> and is </w:t>
            </w:r>
            <w:r>
              <w:rPr>
                <w:sz w:val="20"/>
              </w:rPr>
              <w:t xml:space="preserve">awaiting revised version of application to come through. </w:t>
            </w:r>
          </w:p>
          <w:p w14:paraId="2D6C8225" w14:textId="0EC38561" w:rsidR="00600026" w:rsidRDefault="00600026" w:rsidP="00810F73">
            <w:pPr>
              <w:pStyle w:val="ListParagraph"/>
              <w:numPr>
                <w:ilvl w:val="0"/>
                <w:numId w:val="1"/>
              </w:numPr>
              <w:spacing w:before="0" w:after="0" w:line="240" w:lineRule="auto"/>
              <w:rPr>
                <w:sz w:val="20"/>
              </w:rPr>
            </w:pPr>
            <w:r w:rsidRPr="007253D9">
              <w:rPr>
                <w:sz w:val="20"/>
                <w:highlight w:val="cyan"/>
              </w:rPr>
              <w:t>Ernie Sweat</w:t>
            </w:r>
            <w:r>
              <w:rPr>
                <w:sz w:val="20"/>
              </w:rPr>
              <w:t xml:space="preserve"> </w:t>
            </w:r>
            <w:r w:rsidR="007253D9">
              <w:rPr>
                <w:sz w:val="20"/>
              </w:rPr>
              <w:t xml:space="preserve">indicated he </w:t>
            </w:r>
            <w:r>
              <w:rPr>
                <w:sz w:val="20"/>
              </w:rPr>
              <w:t>was n</w:t>
            </w:r>
            <w:r w:rsidR="00810F73">
              <w:rPr>
                <w:sz w:val="20"/>
              </w:rPr>
              <w:t>otified</w:t>
            </w:r>
            <w:r w:rsidR="007253D9">
              <w:rPr>
                <w:sz w:val="20"/>
              </w:rPr>
              <w:t xml:space="preserve"> that the</w:t>
            </w:r>
            <w:r w:rsidR="00810F73">
              <w:rPr>
                <w:sz w:val="20"/>
              </w:rPr>
              <w:t xml:space="preserve"> Insurance </w:t>
            </w:r>
            <w:r>
              <w:rPr>
                <w:sz w:val="20"/>
              </w:rPr>
              <w:t>C</w:t>
            </w:r>
            <w:r w:rsidR="00810F73">
              <w:rPr>
                <w:sz w:val="20"/>
              </w:rPr>
              <w:t>ommissioner has concerns</w:t>
            </w:r>
            <w:r>
              <w:rPr>
                <w:sz w:val="20"/>
              </w:rPr>
              <w:t>/</w:t>
            </w:r>
            <w:r w:rsidR="00810F73">
              <w:rPr>
                <w:sz w:val="20"/>
              </w:rPr>
              <w:t xml:space="preserve">varied opinions. </w:t>
            </w:r>
          </w:p>
          <w:p w14:paraId="2BAD4771" w14:textId="315F12AD" w:rsidR="00600026" w:rsidRDefault="0044218D" w:rsidP="00810F73">
            <w:pPr>
              <w:pStyle w:val="ListParagraph"/>
              <w:numPr>
                <w:ilvl w:val="0"/>
                <w:numId w:val="1"/>
              </w:numPr>
              <w:spacing w:before="0" w:after="0" w:line="240" w:lineRule="auto"/>
              <w:rPr>
                <w:sz w:val="20"/>
              </w:rPr>
            </w:pPr>
            <w:r>
              <w:rPr>
                <w:sz w:val="20"/>
              </w:rPr>
              <w:t>“</w:t>
            </w:r>
            <w:r w:rsidR="00600026">
              <w:rPr>
                <w:sz w:val="20"/>
              </w:rPr>
              <w:t>Lastly, a</w:t>
            </w:r>
            <w:r w:rsidR="00810F73">
              <w:rPr>
                <w:sz w:val="20"/>
              </w:rPr>
              <w:t xml:space="preserve">s an organization, we want to be sure we are cognizant </w:t>
            </w:r>
            <w:r w:rsidR="00600026">
              <w:rPr>
                <w:sz w:val="20"/>
              </w:rPr>
              <w:t xml:space="preserve">of </w:t>
            </w:r>
            <w:r w:rsidR="00810F73">
              <w:rPr>
                <w:sz w:val="20"/>
              </w:rPr>
              <w:t xml:space="preserve">the regulatory aspects of agents </w:t>
            </w:r>
            <w:r w:rsidR="00600026">
              <w:rPr>
                <w:sz w:val="20"/>
              </w:rPr>
              <w:t>to</w:t>
            </w:r>
            <w:r w:rsidR="00810F73">
              <w:rPr>
                <w:sz w:val="20"/>
              </w:rPr>
              <w:t xml:space="preserve"> becom</w:t>
            </w:r>
            <w:r w:rsidR="00600026">
              <w:rPr>
                <w:sz w:val="20"/>
              </w:rPr>
              <w:t>e</w:t>
            </w:r>
            <w:r w:rsidR="00810F73">
              <w:rPr>
                <w:sz w:val="20"/>
              </w:rPr>
              <w:t xml:space="preserve"> licensed and keep up with the mandatory CE regs.</w:t>
            </w:r>
            <w:r>
              <w:rPr>
                <w:sz w:val="20"/>
              </w:rPr>
              <w:t>”</w:t>
            </w:r>
            <w:r w:rsidR="00810F73">
              <w:rPr>
                <w:sz w:val="20"/>
              </w:rPr>
              <w:t xml:space="preserve"> </w:t>
            </w:r>
          </w:p>
          <w:p w14:paraId="33A58E57" w14:textId="423694AE" w:rsidR="00600026" w:rsidRDefault="00810F73" w:rsidP="00810F73">
            <w:pPr>
              <w:pStyle w:val="ListParagraph"/>
              <w:numPr>
                <w:ilvl w:val="0"/>
                <w:numId w:val="1"/>
              </w:numPr>
              <w:spacing w:before="0" w:after="0" w:line="240" w:lineRule="auto"/>
              <w:rPr>
                <w:sz w:val="20"/>
              </w:rPr>
            </w:pPr>
            <w:r w:rsidRPr="007253D9">
              <w:rPr>
                <w:sz w:val="20"/>
                <w:highlight w:val="cyan"/>
              </w:rPr>
              <w:lastRenderedPageBreak/>
              <w:t>Matt</w:t>
            </w:r>
            <w:r w:rsidR="007253D9" w:rsidRPr="007253D9">
              <w:rPr>
                <w:sz w:val="20"/>
                <w:highlight w:val="cyan"/>
              </w:rPr>
              <w:t xml:space="preserve"> Wells</w:t>
            </w:r>
            <w:r w:rsidRPr="007253D9">
              <w:rPr>
                <w:sz w:val="20"/>
                <w:highlight w:val="cyan"/>
              </w:rPr>
              <w:t>-</w:t>
            </w:r>
            <w:r w:rsidR="007253D9">
              <w:rPr>
                <w:sz w:val="20"/>
              </w:rPr>
              <w:t xml:space="preserve"> DOI. &amp;</w:t>
            </w:r>
            <w:r>
              <w:rPr>
                <w:sz w:val="20"/>
              </w:rPr>
              <w:t xml:space="preserve"> </w:t>
            </w:r>
            <w:r w:rsidR="007253D9">
              <w:rPr>
                <w:sz w:val="20"/>
              </w:rPr>
              <w:t>Referenced</w:t>
            </w:r>
            <w:r w:rsidR="00600026">
              <w:rPr>
                <w:sz w:val="20"/>
              </w:rPr>
              <w:t xml:space="preserve"> </w:t>
            </w:r>
            <w:r>
              <w:rPr>
                <w:sz w:val="20"/>
              </w:rPr>
              <w:t xml:space="preserve">discussions with Tandy. As far as brokers go, only avenue to get insurance is to become a licensed broker*. </w:t>
            </w:r>
          </w:p>
          <w:p w14:paraId="001049DF" w14:textId="77777777" w:rsidR="00600026" w:rsidRDefault="00810F73" w:rsidP="00810F73">
            <w:pPr>
              <w:pStyle w:val="ListParagraph"/>
              <w:numPr>
                <w:ilvl w:val="0"/>
                <w:numId w:val="1"/>
              </w:numPr>
              <w:spacing w:before="0" w:after="0" w:line="240" w:lineRule="auto"/>
              <w:rPr>
                <w:sz w:val="20"/>
              </w:rPr>
            </w:pPr>
            <w:r>
              <w:rPr>
                <w:sz w:val="20"/>
              </w:rPr>
              <w:t xml:space="preserve">SMB- Chris Miller, son of Scott Miller. Mechanism is that any broker would bring a quote and be paid as a normal broker. </w:t>
            </w:r>
          </w:p>
          <w:p w14:paraId="408FC413" w14:textId="77777777" w:rsidR="00600026" w:rsidRDefault="00600026" w:rsidP="00810F73">
            <w:pPr>
              <w:pStyle w:val="ListParagraph"/>
              <w:numPr>
                <w:ilvl w:val="0"/>
                <w:numId w:val="1"/>
              </w:numPr>
              <w:spacing w:before="0" w:after="0" w:line="240" w:lineRule="auto"/>
              <w:rPr>
                <w:sz w:val="20"/>
              </w:rPr>
            </w:pPr>
            <w:r>
              <w:rPr>
                <w:sz w:val="20"/>
              </w:rPr>
              <w:t>Most o</w:t>
            </w:r>
            <w:r w:rsidR="00810F73">
              <w:rPr>
                <w:sz w:val="20"/>
              </w:rPr>
              <w:t xml:space="preserve">perating as a TPA. </w:t>
            </w:r>
          </w:p>
          <w:p w14:paraId="2CE522D6" w14:textId="77777777" w:rsidR="00600026" w:rsidRDefault="00600026" w:rsidP="00810F73">
            <w:pPr>
              <w:pStyle w:val="ListParagraph"/>
              <w:numPr>
                <w:ilvl w:val="0"/>
                <w:numId w:val="1"/>
              </w:numPr>
              <w:spacing w:before="0" w:after="0" w:line="240" w:lineRule="auto"/>
              <w:rPr>
                <w:sz w:val="20"/>
              </w:rPr>
            </w:pPr>
            <w:r>
              <w:rPr>
                <w:sz w:val="20"/>
              </w:rPr>
              <w:t>Association is i</w:t>
            </w:r>
            <w:r w:rsidR="00810F73">
              <w:rPr>
                <w:sz w:val="20"/>
              </w:rPr>
              <w:t>nvolved in discussions.</w:t>
            </w:r>
            <w:r>
              <w:rPr>
                <w:sz w:val="20"/>
              </w:rPr>
              <w:t xml:space="preserve"> </w:t>
            </w:r>
          </w:p>
          <w:p w14:paraId="3796FBC0" w14:textId="7744FE85" w:rsidR="00600026" w:rsidRDefault="00600026" w:rsidP="00810F73">
            <w:pPr>
              <w:pStyle w:val="ListParagraph"/>
              <w:numPr>
                <w:ilvl w:val="0"/>
                <w:numId w:val="1"/>
              </w:numPr>
              <w:spacing w:before="0" w:after="0" w:line="240" w:lineRule="auto"/>
              <w:rPr>
                <w:sz w:val="20"/>
              </w:rPr>
            </w:pPr>
            <w:r>
              <w:rPr>
                <w:sz w:val="20"/>
              </w:rPr>
              <w:t>Example: (</w:t>
            </w:r>
            <w:r w:rsidR="00810F73">
              <w:rPr>
                <w:sz w:val="20"/>
              </w:rPr>
              <w:t xml:space="preserve">Request a quote, </w:t>
            </w:r>
            <w:r>
              <w:rPr>
                <w:sz w:val="20"/>
              </w:rPr>
              <w:t>(</w:t>
            </w:r>
            <w:r w:rsidR="00810F73">
              <w:rPr>
                <w:sz w:val="20"/>
              </w:rPr>
              <w:t>9</w:t>
            </w:r>
            <w:r>
              <w:rPr>
                <w:sz w:val="20"/>
              </w:rPr>
              <w:t>)</w:t>
            </w:r>
            <w:r w:rsidR="00810F73">
              <w:rPr>
                <w:sz w:val="20"/>
              </w:rPr>
              <w:t xml:space="preserve"> plans, </w:t>
            </w:r>
            <w:r>
              <w:rPr>
                <w:sz w:val="20"/>
              </w:rPr>
              <w:t xml:space="preserve">select </w:t>
            </w:r>
            <w:r w:rsidR="00810F73">
              <w:rPr>
                <w:sz w:val="20"/>
              </w:rPr>
              <w:t>networ</w:t>
            </w:r>
            <w:r>
              <w:rPr>
                <w:sz w:val="20"/>
              </w:rPr>
              <w:t>k)</w:t>
            </w:r>
          </w:p>
          <w:p w14:paraId="50D7DDE1" w14:textId="77777777" w:rsidR="00600026" w:rsidRDefault="00810F73" w:rsidP="00810F73">
            <w:pPr>
              <w:pStyle w:val="ListParagraph"/>
              <w:numPr>
                <w:ilvl w:val="0"/>
                <w:numId w:val="1"/>
              </w:numPr>
              <w:spacing w:before="0" w:after="0" w:line="240" w:lineRule="auto"/>
              <w:rPr>
                <w:sz w:val="20"/>
              </w:rPr>
            </w:pPr>
            <w:r w:rsidRPr="00600026">
              <w:rPr>
                <w:sz w:val="20"/>
                <w:highlight w:val="cyan"/>
              </w:rPr>
              <w:t>Ernie</w:t>
            </w:r>
            <w:r w:rsidR="00600026" w:rsidRPr="00600026">
              <w:rPr>
                <w:sz w:val="20"/>
                <w:highlight w:val="cyan"/>
              </w:rPr>
              <w:t xml:space="preserve"> Sweat</w:t>
            </w:r>
            <w:r w:rsidRPr="00600026">
              <w:rPr>
                <w:sz w:val="20"/>
                <w:highlight w:val="cyan"/>
              </w:rPr>
              <w:t>:</w:t>
            </w:r>
            <w:r>
              <w:rPr>
                <w:sz w:val="20"/>
              </w:rPr>
              <w:t xml:space="preserve"> </w:t>
            </w:r>
            <w:r w:rsidR="00600026">
              <w:rPr>
                <w:sz w:val="20"/>
              </w:rPr>
              <w:t>W</w:t>
            </w:r>
            <w:r>
              <w:rPr>
                <w:sz w:val="20"/>
              </w:rPr>
              <w:t xml:space="preserve">hat </w:t>
            </w:r>
            <w:r w:rsidR="00600026">
              <w:rPr>
                <w:sz w:val="20"/>
              </w:rPr>
              <w:t>type</w:t>
            </w:r>
            <w:r>
              <w:rPr>
                <w:sz w:val="20"/>
              </w:rPr>
              <w:t xml:space="preserve"> of </w:t>
            </w:r>
            <w:r w:rsidR="00600026">
              <w:rPr>
                <w:sz w:val="20"/>
              </w:rPr>
              <w:t>regulatory</w:t>
            </w:r>
            <w:r>
              <w:rPr>
                <w:sz w:val="20"/>
              </w:rPr>
              <w:t xml:space="preserve"> relief </w:t>
            </w:r>
            <w:r w:rsidR="00600026">
              <w:rPr>
                <w:sz w:val="20"/>
              </w:rPr>
              <w:t xml:space="preserve">are </w:t>
            </w:r>
            <w:r>
              <w:rPr>
                <w:sz w:val="20"/>
              </w:rPr>
              <w:t xml:space="preserve">they are asking for? </w:t>
            </w:r>
          </w:p>
          <w:p w14:paraId="78184C8C" w14:textId="77777777" w:rsidR="00600026" w:rsidRDefault="00810F73" w:rsidP="00810F73">
            <w:pPr>
              <w:pStyle w:val="ListParagraph"/>
              <w:numPr>
                <w:ilvl w:val="0"/>
                <w:numId w:val="1"/>
              </w:numPr>
              <w:spacing w:before="0" w:after="0" w:line="240" w:lineRule="auto"/>
              <w:rPr>
                <w:sz w:val="20"/>
              </w:rPr>
            </w:pPr>
            <w:r w:rsidRPr="007253D9">
              <w:rPr>
                <w:sz w:val="20"/>
                <w:highlight w:val="cyan"/>
              </w:rPr>
              <w:t>Matt</w:t>
            </w:r>
            <w:r w:rsidR="00600026" w:rsidRPr="007253D9">
              <w:rPr>
                <w:sz w:val="20"/>
                <w:highlight w:val="cyan"/>
              </w:rPr>
              <w:t xml:space="preserve"> Wells</w:t>
            </w:r>
            <w:r w:rsidRPr="007253D9">
              <w:rPr>
                <w:sz w:val="20"/>
                <w:highlight w:val="cyan"/>
              </w:rPr>
              <w:t>:</w:t>
            </w:r>
            <w:r>
              <w:rPr>
                <w:sz w:val="20"/>
              </w:rPr>
              <w:t xml:space="preserve"> competitive – goal to get groups down to a level funded product. Other concerns may have been raised.</w:t>
            </w:r>
          </w:p>
          <w:p w14:paraId="3C09ACD3" w14:textId="0890D3BA" w:rsidR="007253D9" w:rsidRDefault="00810F73" w:rsidP="00810F73">
            <w:pPr>
              <w:pStyle w:val="ListParagraph"/>
              <w:numPr>
                <w:ilvl w:val="0"/>
                <w:numId w:val="1"/>
              </w:numPr>
              <w:spacing w:before="0" w:after="0" w:line="240" w:lineRule="auto"/>
              <w:rPr>
                <w:sz w:val="20"/>
              </w:rPr>
            </w:pPr>
            <w:r w:rsidRPr="00600026">
              <w:rPr>
                <w:sz w:val="20"/>
                <w:highlight w:val="cyan"/>
              </w:rPr>
              <w:t>Ernie</w:t>
            </w:r>
            <w:r w:rsidR="00600026" w:rsidRPr="00600026">
              <w:rPr>
                <w:sz w:val="20"/>
                <w:highlight w:val="cyan"/>
              </w:rPr>
              <w:t xml:space="preserve"> Sweat:</w:t>
            </w:r>
            <w:r>
              <w:rPr>
                <w:sz w:val="20"/>
              </w:rPr>
              <w:t xml:space="preserve"> </w:t>
            </w:r>
            <w:r w:rsidR="00600026">
              <w:rPr>
                <w:sz w:val="20"/>
              </w:rPr>
              <w:t>“</w:t>
            </w:r>
            <w:r>
              <w:rPr>
                <w:sz w:val="20"/>
              </w:rPr>
              <w:t xml:space="preserve">I appreciate that. What I think I need to do is perhaps </w:t>
            </w:r>
            <w:r w:rsidR="007253D9">
              <w:rPr>
                <w:sz w:val="20"/>
              </w:rPr>
              <w:t xml:space="preserve">have </w:t>
            </w:r>
            <w:r>
              <w:rPr>
                <w:sz w:val="20"/>
              </w:rPr>
              <w:t>a discussion with the I</w:t>
            </w:r>
            <w:r w:rsidR="007253D9">
              <w:rPr>
                <w:sz w:val="20"/>
              </w:rPr>
              <w:t>nsurance</w:t>
            </w:r>
            <w:r w:rsidR="00600026">
              <w:rPr>
                <w:sz w:val="20"/>
              </w:rPr>
              <w:t xml:space="preserve"> </w:t>
            </w:r>
            <w:r>
              <w:rPr>
                <w:sz w:val="20"/>
              </w:rPr>
              <w:t>Commissioner. As an org</w:t>
            </w:r>
            <w:r w:rsidR="007253D9">
              <w:rPr>
                <w:sz w:val="20"/>
              </w:rPr>
              <w:t>anization</w:t>
            </w:r>
            <w:r>
              <w:rPr>
                <w:sz w:val="20"/>
              </w:rPr>
              <w:t>, if there is a program in place that will make the marke</w:t>
            </w:r>
            <w:r w:rsidR="007253D9">
              <w:rPr>
                <w:sz w:val="20"/>
              </w:rPr>
              <w:t>t</w:t>
            </w:r>
            <w:r>
              <w:rPr>
                <w:sz w:val="20"/>
              </w:rPr>
              <w:t xml:space="preserve"> more competitive, I do not see why we would be against that. But if there are agents selling without licensure, that is something we would be concerned about. Perhaps there is a miscommunication.</w:t>
            </w:r>
            <w:r w:rsidR="007253D9">
              <w:rPr>
                <w:sz w:val="20"/>
              </w:rPr>
              <w:t>”</w:t>
            </w:r>
          </w:p>
          <w:p w14:paraId="0A6800E1" w14:textId="568121C4" w:rsidR="007253D9" w:rsidRDefault="00810F73" w:rsidP="00810F73">
            <w:pPr>
              <w:pStyle w:val="ListParagraph"/>
              <w:numPr>
                <w:ilvl w:val="0"/>
                <w:numId w:val="1"/>
              </w:numPr>
              <w:spacing w:before="0" w:after="0" w:line="240" w:lineRule="auto"/>
              <w:rPr>
                <w:sz w:val="20"/>
              </w:rPr>
            </w:pPr>
            <w:r w:rsidRPr="007253D9">
              <w:rPr>
                <w:sz w:val="20"/>
                <w:highlight w:val="cyan"/>
              </w:rPr>
              <w:t>Ernie</w:t>
            </w:r>
            <w:r w:rsidR="007253D9" w:rsidRPr="007253D9">
              <w:rPr>
                <w:sz w:val="20"/>
                <w:highlight w:val="cyan"/>
              </w:rPr>
              <w:t xml:space="preserve"> Sweat</w:t>
            </w:r>
            <w:r w:rsidRPr="007253D9">
              <w:rPr>
                <w:sz w:val="20"/>
                <w:highlight w:val="cyan"/>
              </w:rPr>
              <w:t>:</w:t>
            </w:r>
            <w:r>
              <w:rPr>
                <w:sz w:val="20"/>
              </w:rPr>
              <w:t xml:space="preserve"> </w:t>
            </w:r>
            <w:r w:rsidR="007253D9">
              <w:rPr>
                <w:sz w:val="20"/>
              </w:rPr>
              <w:t>“Y</w:t>
            </w:r>
            <w:r>
              <w:rPr>
                <w:sz w:val="20"/>
              </w:rPr>
              <w:t xml:space="preserve">ou may have read what </w:t>
            </w:r>
            <w:r w:rsidR="007253D9">
              <w:rPr>
                <w:sz w:val="20"/>
              </w:rPr>
              <w:t>M</w:t>
            </w:r>
            <w:r>
              <w:rPr>
                <w:sz w:val="20"/>
              </w:rPr>
              <w:t xml:space="preserve">ike Sontag had to say. Negative response. Our lobbyist reached out to Ernie. Myself as a member of the board, Josh and </w:t>
            </w:r>
            <w:r w:rsidR="007253D9">
              <w:rPr>
                <w:sz w:val="20"/>
              </w:rPr>
              <w:t>M</w:t>
            </w:r>
            <w:r>
              <w:rPr>
                <w:sz w:val="20"/>
              </w:rPr>
              <w:t>ike. We need to do some more research. Appreciate your feedback.</w:t>
            </w:r>
            <w:r w:rsidR="007253D9">
              <w:rPr>
                <w:sz w:val="20"/>
              </w:rPr>
              <w:t>”</w:t>
            </w:r>
            <w:r>
              <w:rPr>
                <w:sz w:val="20"/>
              </w:rPr>
              <w:t xml:space="preserve"> </w:t>
            </w:r>
          </w:p>
          <w:p w14:paraId="2F509420" w14:textId="77777777" w:rsidR="007253D9" w:rsidRDefault="00810F73" w:rsidP="00810F73">
            <w:pPr>
              <w:pStyle w:val="ListParagraph"/>
              <w:numPr>
                <w:ilvl w:val="0"/>
                <w:numId w:val="1"/>
              </w:numPr>
              <w:spacing w:before="0" w:after="0" w:line="240" w:lineRule="auto"/>
              <w:rPr>
                <w:sz w:val="20"/>
              </w:rPr>
            </w:pPr>
            <w:r w:rsidRPr="007253D9">
              <w:rPr>
                <w:sz w:val="20"/>
                <w:highlight w:val="cyan"/>
              </w:rPr>
              <w:t>Matt</w:t>
            </w:r>
            <w:r w:rsidR="007253D9" w:rsidRPr="007253D9">
              <w:rPr>
                <w:sz w:val="20"/>
                <w:highlight w:val="cyan"/>
              </w:rPr>
              <w:t xml:space="preserve"> Wells:</w:t>
            </w:r>
            <w:r w:rsidR="007253D9">
              <w:rPr>
                <w:sz w:val="20"/>
              </w:rPr>
              <w:t xml:space="preserve"> “</w:t>
            </w:r>
            <w:r>
              <w:rPr>
                <w:sz w:val="20"/>
              </w:rPr>
              <w:t>We have been protective of the brokers sales mechanism. EMI feels the same,</w:t>
            </w:r>
            <w:r w:rsidR="007253D9">
              <w:rPr>
                <w:sz w:val="20"/>
              </w:rPr>
              <w:t xml:space="preserve"> </w:t>
            </w:r>
            <w:r>
              <w:rPr>
                <w:sz w:val="20"/>
              </w:rPr>
              <w:t>we will continue to connect with</w:t>
            </w:r>
            <w:r w:rsidR="007253D9">
              <w:rPr>
                <w:sz w:val="20"/>
              </w:rPr>
              <w:t xml:space="preserve"> </w:t>
            </w:r>
            <w:r>
              <w:rPr>
                <w:sz w:val="20"/>
              </w:rPr>
              <w:t>parties involved, whatever position the board takes on this. As you know with the way that bills legislature, if bills</w:t>
            </w:r>
            <w:r w:rsidR="007253D9">
              <w:rPr>
                <w:sz w:val="20"/>
              </w:rPr>
              <w:t xml:space="preserve"> are</w:t>
            </w:r>
            <w:r>
              <w:rPr>
                <w:sz w:val="20"/>
              </w:rPr>
              <w:t xml:space="preserve"> to be had, we love anything that is innovative. </w:t>
            </w:r>
          </w:p>
          <w:p w14:paraId="1ECD9237" w14:textId="0EFDC8E7" w:rsidR="007253D9" w:rsidRDefault="00810F73" w:rsidP="00810F73">
            <w:pPr>
              <w:pStyle w:val="ListParagraph"/>
              <w:numPr>
                <w:ilvl w:val="0"/>
                <w:numId w:val="1"/>
              </w:numPr>
              <w:spacing w:before="0" w:after="0" w:line="240" w:lineRule="auto"/>
              <w:rPr>
                <w:sz w:val="20"/>
              </w:rPr>
            </w:pPr>
            <w:r w:rsidRPr="007253D9">
              <w:rPr>
                <w:sz w:val="20"/>
                <w:highlight w:val="cyan"/>
              </w:rPr>
              <w:t>Josh</w:t>
            </w:r>
            <w:r w:rsidR="007253D9" w:rsidRPr="007253D9">
              <w:rPr>
                <w:sz w:val="20"/>
                <w:highlight w:val="cyan"/>
              </w:rPr>
              <w:t xml:space="preserve"> Schreiber</w:t>
            </w:r>
            <w:r w:rsidRPr="007253D9">
              <w:rPr>
                <w:sz w:val="20"/>
                <w:highlight w:val="cyan"/>
              </w:rPr>
              <w:t>:</w:t>
            </w:r>
            <w:r>
              <w:rPr>
                <w:sz w:val="20"/>
              </w:rPr>
              <w:t xml:space="preserve"> </w:t>
            </w:r>
            <w:r w:rsidR="007253D9">
              <w:rPr>
                <w:sz w:val="20"/>
              </w:rPr>
              <w:t>“P</w:t>
            </w:r>
            <w:r>
              <w:rPr>
                <w:sz w:val="20"/>
              </w:rPr>
              <w:t>ositives</w:t>
            </w:r>
            <w:r w:rsidR="007253D9">
              <w:rPr>
                <w:sz w:val="20"/>
              </w:rPr>
              <w:t xml:space="preserve"> being that </w:t>
            </w:r>
            <w:r>
              <w:rPr>
                <w:sz w:val="20"/>
              </w:rPr>
              <w:t xml:space="preserve">agents </w:t>
            </w:r>
            <w:r w:rsidR="007253D9">
              <w:rPr>
                <w:sz w:val="20"/>
              </w:rPr>
              <w:t xml:space="preserve">are </w:t>
            </w:r>
            <w:r>
              <w:rPr>
                <w:sz w:val="20"/>
              </w:rPr>
              <w:t>not excluded. EMI Health not supportive of incon</w:t>
            </w:r>
            <w:r w:rsidR="007253D9">
              <w:rPr>
                <w:sz w:val="20"/>
              </w:rPr>
              <w:t>sistent</w:t>
            </w:r>
            <w:r>
              <w:rPr>
                <w:sz w:val="20"/>
              </w:rPr>
              <w:t xml:space="preserve"> advantages, logo changed (co-branding)? EMI Health to approve the co-branding on logo. It will be nice to see this go out, initial sandbox request, </w:t>
            </w:r>
            <w:r w:rsidR="007253D9">
              <w:rPr>
                <w:sz w:val="20"/>
              </w:rPr>
              <w:t>let’s</w:t>
            </w:r>
            <w:r>
              <w:rPr>
                <w:sz w:val="20"/>
              </w:rPr>
              <w:t xml:space="preserve"> see how much </w:t>
            </w:r>
            <w:r w:rsidR="007253D9">
              <w:rPr>
                <w:sz w:val="20"/>
              </w:rPr>
              <w:t xml:space="preserve">participation we </w:t>
            </w:r>
            <w:r>
              <w:rPr>
                <w:sz w:val="20"/>
              </w:rPr>
              <w:t>can g</w:t>
            </w:r>
            <w:r w:rsidR="0044218D">
              <w:rPr>
                <w:sz w:val="20"/>
              </w:rPr>
              <w:t>ather</w:t>
            </w:r>
            <w:r>
              <w:rPr>
                <w:sz w:val="20"/>
              </w:rPr>
              <w:t>.</w:t>
            </w:r>
            <w:r w:rsidR="007253D9">
              <w:rPr>
                <w:sz w:val="20"/>
              </w:rPr>
              <w:t xml:space="preserve"> May </w:t>
            </w:r>
            <w:r>
              <w:rPr>
                <w:sz w:val="20"/>
              </w:rPr>
              <w:t>need to streamline this a bit more.</w:t>
            </w:r>
            <w:r w:rsidR="007253D9">
              <w:rPr>
                <w:sz w:val="20"/>
              </w:rPr>
              <w:t>”</w:t>
            </w:r>
            <w:r>
              <w:rPr>
                <w:sz w:val="20"/>
              </w:rPr>
              <w:t xml:space="preserve"> </w:t>
            </w:r>
          </w:p>
          <w:p w14:paraId="38EF015A" w14:textId="5C44DD77" w:rsidR="007253D9" w:rsidRDefault="007253D9" w:rsidP="00810F73">
            <w:pPr>
              <w:pStyle w:val="ListParagraph"/>
              <w:numPr>
                <w:ilvl w:val="0"/>
                <w:numId w:val="1"/>
              </w:numPr>
              <w:spacing w:before="0" w:after="0" w:line="240" w:lineRule="auto"/>
              <w:rPr>
                <w:sz w:val="20"/>
              </w:rPr>
            </w:pPr>
            <w:r w:rsidRPr="007253D9">
              <w:rPr>
                <w:sz w:val="20"/>
                <w:highlight w:val="cyan"/>
              </w:rPr>
              <w:t>Matt Wells:</w:t>
            </w:r>
            <w:r>
              <w:rPr>
                <w:sz w:val="20"/>
              </w:rPr>
              <w:t xml:space="preserve"> </w:t>
            </w:r>
            <w:r w:rsidR="00810F73">
              <w:rPr>
                <w:sz w:val="20"/>
              </w:rPr>
              <w:t>Meeting at – Insurance Dept. had not received amended version yet. Dr</w:t>
            </w:r>
            <w:r w:rsidR="0044218D">
              <w:rPr>
                <w:sz w:val="20"/>
              </w:rPr>
              <w:t>.</w:t>
            </w:r>
            <w:r w:rsidR="00810F73">
              <w:rPr>
                <w:sz w:val="20"/>
              </w:rPr>
              <w:t xml:space="preserve"> Good spoke on wording – left out word insurance, be more direct. </w:t>
            </w:r>
          </w:p>
          <w:p w14:paraId="1BBB1D28" w14:textId="77777777" w:rsidR="006018BC" w:rsidRDefault="007253D9" w:rsidP="00810F73">
            <w:pPr>
              <w:pStyle w:val="ListParagraph"/>
              <w:numPr>
                <w:ilvl w:val="0"/>
                <w:numId w:val="1"/>
              </w:numPr>
              <w:spacing w:before="0" w:after="0" w:line="240" w:lineRule="auto"/>
              <w:rPr>
                <w:sz w:val="20"/>
              </w:rPr>
            </w:pPr>
            <w:r w:rsidRPr="007253D9">
              <w:rPr>
                <w:sz w:val="20"/>
                <w:highlight w:val="cyan"/>
              </w:rPr>
              <w:t>Ernie Sweat:</w:t>
            </w:r>
            <w:r>
              <w:rPr>
                <w:sz w:val="20"/>
              </w:rPr>
              <w:t xml:space="preserve"> </w:t>
            </w:r>
            <w:r w:rsidR="00810F73">
              <w:rPr>
                <w:sz w:val="20"/>
              </w:rPr>
              <w:t>Other item</w:t>
            </w:r>
            <w:r>
              <w:rPr>
                <w:sz w:val="20"/>
              </w:rPr>
              <w:t xml:space="preserve"> is </w:t>
            </w:r>
            <w:r w:rsidR="00810F73">
              <w:rPr>
                <w:sz w:val="20"/>
              </w:rPr>
              <w:t>Transparency* discussions about legislation, 51</w:t>
            </w:r>
            <w:r>
              <w:rPr>
                <w:sz w:val="20"/>
              </w:rPr>
              <w:t>99</w:t>
            </w:r>
            <w:r w:rsidR="00810F73">
              <w:rPr>
                <w:sz w:val="20"/>
              </w:rPr>
              <w:t xml:space="preserve"> market to disclose medical loss</w:t>
            </w:r>
            <w:r w:rsidR="006018BC">
              <w:rPr>
                <w:sz w:val="20"/>
              </w:rPr>
              <w:t xml:space="preserve"> ratio</w:t>
            </w:r>
            <w:r w:rsidR="00810F73">
              <w:rPr>
                <w:sz w:val="20"/>
              </w:rPr>
              <w:t xml:space="preserve"> – help to get guidelines to follow. WMI group, small. Still in infancy, will exclude carriers that do not meet revenue threshold. </w:t>
            </w:r>
          </w:p>
          <w:p w14:paraId="087EE107" w14:textId="62839AE9" w:rsidR="006018BC" w:rsidRDefault="00810F73" w:rsidP="00810F73">
            <w:pPr>
              <w:pStyle w:val="ListParagraph"/>
              <w:numPr>
                <w:ilvl w:val="0"/>
                <w:numId w:val="1"/>
              </w:numPr>
              <w:spacing w:before="0" w:after="0" w:line="240" w:lineRule="auto"/>
              <w:rPr>
                <w:sz w:val="20"/>
              </w:rPr>
            </w:pPr>
            <w:r w:rsidRPr="0044218D">
              <w:rPr>
                <w:sz w:val="20"/>
                <w:highlight w:val="cyan"/>
              </w:rPr>
              <w:t>Josh</w:t>
            </w:r>
            <w:r w:rsidR="0044218D" w:rsidRPr="0044218D">
              <w:rPr>
                <w:sz w:val="20"/>
                <w:highlight w:val="cyan"/>
              </w:rPr>
              <w:t xml:space="preserve"> Schreiber:</w:t>
            </w:r>
            <w:r>
              <w:rPr>
                <w:sz w:val="20"/>
              </w:rPr>
              <w:t xml:space="preserve"> </w:t>
            </w:r>
            <w:r w:rsidR="0044218D">
              <w:rPr>
                <w:sz w:val="20"/>
              </w:rPr>
              <w:t>L</w:t>
            </w:r>
            <w:r>
              <w:rPr>
                <w:sz w:val="20"/>
              </w:rPr>
              <w:t xml:space="preserve">oss ratio was a big request. Meeting was left that carriers build out what that looks like. Told Mike, EMI Health does a great job at sharing aggregate, vs pool. ER admins, Rx, etc. EMI Health used as an example of appropriate release. Recommended to </w:t>
            </w:r>
            <w:r w:rsidR="006018BC">
              <w:rPr>
                <w:sz w:val="20"/>
              </w:rPr>
              <w:t>M</w:t>
            </w:r>
            <w:r>
              <w:rPr>
                <w:sz w:val="20"/>
              </w:rPr>
              <w:t>ike</w:t>
            </w:r>
            <w:r w:rsidR="006018BC">
              <w:rPr>
                <w:sz w:val="20"/>
              </w:rPr>
              <w:t>.</w:t>
            </w:r>
          </w:p>
          <w:p w14:paraId="1EF6499C" w14:textId="4068061B" w:rsidR="006018BC" w:rsidRPr="0044218D" w:rsidRDefault="00810F73" w:rsidP="0044218D">
            <w:pPr>
              <w:pStyle w:val="ListParagraph"/>
              <w:numPr>
                <w:ilvl w:val="0"/>
                <w:numId w:val="1"/>
              </w:numPr>
              <w:spacing w:before="0" w:after="0" w:line="240" w:lineRule="auto"/>
              <w:rPr>
                <w:sz w:val="20"/>
              </w:rPr>
            </w:pPr>
            <w:r>
              <w:rPr>
                <w:sz w:val="20"/>
              </w:rPr>
              <w:t xml:space="preserve">Fox Lee- Jim was observant of that. Information that they </w:t>
            </w:r>
            <w:r w:rsidR="006018BC">
              <w:rPr>
                <w:sz w:val="20"/>
              </w:rPr>
              <w:t>must</w:t>
            </w:r>
            <w:r>
              <w:rPr>
                <w:sz w:val="20"/>
              </w:rPr>
              <w:t xml:space="preserve"> share. Would not be beneficial to add them.</w:t>
            </w:r>
            <w:r w:rsidR="0044218D">
              <w:rPr>
                <w:sz w:val="20"/>
              </w:rPr>
              <w:t xml:space="preserve"> </w:t>
            </w:r>
            <w:r w:rsidRPr="0044218D">
              <w:rPr>
                <w:sz w:val="20"/>
              </w:rPr>
              <w:t xml:space="preserve">Goal to reach agreement across the board. </w:t>
            </w:r>
          </w:p>
          <w:p w14:paraId="37A7B69B" w14:textId="4B1C2467" w:rsidR="006018BC" w:rsidRDefault="00810F73" w:rsidP="00810F73">
            <w:pPr>
              <w:pStyle w:val="ListParagraph"/>
              <w:numPr>
                <w:ilvl w:val="0"/>
                <w:numId w:val="1"/>
              </w:numPr>
              <w:spacing w:before="0" w:after="0" w:line="240" w:lineRule="auto"/>
              <w:rPr>
                <w:sz w:val="20"/>
              </w:rPr>
            </w:pPr>
            <w:r w:rsidRPr="006018BC">
              <w:rPr>
                <w:sz w:val="20"/>
                <w:highlight w:val="cyan"/>
              </w:rPr>
              <w:t>Ernie</w:t>
            </w:r>
            <w:r w:rsidR="006018BC" w:rsidRPr="006018BC">
              <w:rPr>
                <w:sz w:val="20"/>
                <w:highlight w:val="cyan"/>
              </w:rPr>
              <w:t xml:space="preserve"> Sweat</w:t>
            </w:r>
            <w:r w:rsidRPr="006018BC">
              <w:rPr>
                <w:sz w:val="20"/>
                <w:highlight w:val="cyan"/>
              </w:rPr>
              <w:t>:</w:t>
            </w:r>
            <w:r>
              <w:rPr>
                <w:sz w:val="20"/>
              </w:rPr>
              <w:t xml:space="preserve"> </w:t>
            </w:r>
            <w:r w:rsidR="006018BC">
              <w:rPr>
                <w:sz w:val="20"/>
              </w:rPr>
              <w:t>“D</w:t>
            </w:r>
            <w:r>
              <w:rPr>
                <w:sz w:val="20"/>
              </w:rPr>
              <w:t>iscussion</w:t>
            </w:r>
            <w:r w:rsidR="006018BC">
              <w:rPr>
                <w:sz w:val="20"/>
              </w:rPr>
              <w:t>s</w:t>
            </w:r>
            <w:r>
              <w:rPr>
                <w:sz w:val="20"/>
              </w:rPr>
              <w:t xml:space="preserve"> </w:t>
            </w:r>
            <w:r w:rsidR="006018BC">
              <w:rPr>
                <w:sz w:val="20"/>
              </w:rPr>
              <w:t xml:space="preserve">had </w:t>
            </w:r>
            <w:r>
              <w:rPr>
                <w:sz w:val="20"/>
              </w:rPr>
              <w:t>over the summer, very open to this idea. Challenge we have in the 5199 market</w:t>
            </w:r>
            <w:r w:rsidR="006018BC">
              <w:rPr>
                <w:sz w:val="20"/>
              </w:rPr>
              <w:t xml:space="preserve"> are</w:t>
            </w:r>
            <w:r>
              <w:rPr>
                <w:sz w:val="20"/>
              </w:rPr>
              <w:t xml:space="preserve"> Renewals (loss ratio) </w:t>
            </w:r>
            <w:r w:rsidR="006018BC">
              <w:rPr>
                <w:sz w:val="20"/>
              </w:rPr>
              <w:t>+</w:t>
            </w:r>
            <w:r>
              <w:rPr>
                <w:sz w:val="20"/>
              </w:rPr>
              <w:t>30%</w:t>
            </w:r>
            <w:r w:rsidR="006018BC">
              <w:rPr>
                <w:sz w:val="20"/>
              </w:rPr>
              <w:t>. W</w:t>
            </w:r>
            <w:r>
              <w:rPr>
                <w:sz w:val="20"/>
              </w:rPr>
              <w:t>e</w:t>
            </w:r>
            <w:r w:rsidR="006018BC">
              <w:rPr>
                <w:sz w:val="20"/>
              </w:rPr>
              <w:t xml:space="preserve"> must</w:t>
            </w:r>
            <w:r>
              <w:rPr>
                <w:sz w:val="20"/>
              </w:rPr>
              <w:t xml:space="preserve"> do a better job for </w:t>
            </w:r>
            <w:r w:rsidR="00C722D4">
              <w:rPr>
                <w:sz w:val="20"/>
              </w:rPr>
              <w:t xml:space="preserve">our </w:t>
            </w:r>
            <w:r>
              <w:rPr>
                <w:sz w:val="20"/>
              </w:rPr>
              <w:t>employers in the market.</w:t>
            </w:r>
            <w:r w:rsidR="006018BC">
              <w:rPr>
                <w:sz w:val="20"/>
              </w:rPr>
              <w:t>”</w:t>
            </w:r>
          </w:p>
          <w:p w14:paraId="77B9635D" w14:textId="6A3E2BEF" w:rsidR="006018BC" w:rsidRDefault="00810F73" w:rsidP="00810F73">
            <w:pPr>
              <w:pStyle w:val="ListParagraph"/>
              <w:numPr>
                <w:ilvl w:val="0"/>
                <w:numId w:val="1"/>
              </w:numPr>
              <w:spacing w:before="0" w:after="0" w:line="240" w:lineRule="auto"/>
              <w:rPr>
                <w:sz w:val="20"/>
              </w:rPr>
            </w:pPr>
            <w:r w:rsidRPr="006018BC">
              <w:rPr>
                <w:sz w:val="20"/>
                <w:highlight w:val="cyan"/>
              </w:rPr>
              <w:t>Ernie</w:t>
            </w:r>
            <w:r w:rsidR="006018BC" w:rsidRPr="006018BC">
              <w:rPr>
                <w:sz w:val="20"/>
                <w:highlight w:val="cyan"/>
              </w:rPr>
              <w:t xml:space="preserve"> Sweat</w:t>
            </w:r>
            <w:r>
              <w:rPr>
                <w:sz w:val="20"/>
              </w:rPr>
              <w:t xml:space="preserve">- </w:t>
            </w:r>
            <w:r w:rsidR="006018BC">
              <w:rPr>
                <w:sz w:val="20"/>
              </w:rPr>
              <w:t>“W</w:t>
            </w:r>
            <w:r>
              <w:rPr>
                <w:sz w:val="20"/>
              </w:rPr>
              <w:t>e can come back to this if time permits. Leadership right now. This could be a rough session</w:t>
            </w:r>
            <w:r w:rsidR="006018BC">
              <w:rPr>
                <w:sz w:val="20"/>
              </w:rPr>
              <w:t>.”</w:t>
            </w:r>
            <w:r>
              <w:rPr>
                <w:sz w:val="20"/>
              </w:rPr>
              <w:t xml:space="preserve"> </w:t>
            </w:r>
          </w:p>
          <w:p w14:paraId="1315322E" w14:textId="14456F1A" w:rsidR="00810F73" w:rsidRPr="00B8436D" w:rsidRDefault="006018BC" w:rsidP="00810F73">
            <w:pPr>
              <w:pStyle w:val="ListParagraph"/>
              <w:numPr>
                <w:ilvl w:val="0"/>
                <w:numId w:val="1"/>
              </w:numPr>
              <w:spacing w:before="0" w:after="0" w:line="240" w:lineRule="auto"/>
              <w:rPr>
                <w:sz w:val="20"/>
              </w:rPr>
            </w:pPr>
            <w:r w:rsidRPr="006018BC">
              <w:rPr>
                <w:sz w:val="20"/>
                <w:highlight w:val="cyan"/>
              </w:rPr>
              <w:t>Josh Schreiber:</w:t>
            </w:r>
            <w:r>
              <w:rPr>
                <w:sz w:val="20"/>
              </w:rPr>
              <w:t xml:space="preserve"> “Rough session perhaps, </w:t>
            </w:r>
            <w:r w:rsidR="00810F73">
              <w:rPr>
                <w:sz w:val="20"/>
              </w:rPr>
              <w:t>but friendly.</w:t>
            </w:r>
            <w:r>
              <w:rPr>
                <w:sz w:val="20"/>
              </w:rPr>
              <w:t>”</w:t>
            </w:r>
          </w:p>
          <w:p w14:paraId="2F32D119" w14:textId="77777777" w:rsidR="00810F73" w:rsidRPr="008A7A33" w:rsidRDefault="00810F73" w:rsidP="00810F73">
            <w:pPr>
              <w:pStyle w:val="ListParagraph"/>
              <w:numPr>
                <w:ilvl w:val="0"/>
                <w:numId w:val="1"/>
              </w:numPr>
              <w:spacing w:before="0" w:after="0" w:line="240" w:lineRule="auto"/>
              <w:rPr>
                <w:sz w:val="20"/>
              </w:rPr>
            </w:pPr>
            <w:r>
              <w:rPr>
                <w:sz w:val="20"/>
              </w:rPr>
              <w:t>Secretary - Tami</w:t>
            </w:r>
          </w:p>
          <w:p w14:paraId="4BDE8BE3" w14:textId="647BF328" w:rsidR="006018BC" w:rsidRDefault="00810F73" w:rsidP="00810F73">
            <w:pPr>
              <w:pStyle w:val="ListParagraph"/>
              <w:numPr>
                <w:ilvl w:val="0"/>
                <w:numId w:val="1"/>
              </w:numPr>
              <w:spacing w:before="0" w:after="0" w:line="240" w:lineRule="auto"/>
              <w:rPr>
                <w:sz w:val="20"/>
              </w:rPr>
            </w:pPr>
            <w:r w:rsidRPr="006018BC">
              <w:rPr>
                <w:sz w:val="20"/>
                <w:highlight w:val="yellow"/>
              </w:rPr>
              <w:t xml:space="preserve">Treasurer </w:t>
            </w:r>
            <w:r w:rsidR="00C722D4">
              <w:rPr>
                <w:sz w:val="20"/>
                <w:highlight w:val="yellow"/>
              </w:rPr>
              <w:t>Updates</w:t>
            </w:r>
            <w:r w:rsidRPr="006018BC">
              <w:rPr>
                <w:sz w:val="20"/>
                <w:highlight w:val="yellow"/>
              </w:rPr>
              <w:t>–</w:t>
            </w:r>
            <w:r w:rsidRPr="008A7A33">
              <w:rPr>
                <w:sz w:val="20"/>
              </w:rPr>
              <w:t xml:space="preserve"> </w:t>
            </w:r>
          </w:p>
          <w:p w14:paraId="456081CF" w14:textId="77777777" w:rsidR="00C722D4" w:rsidRDefault="00810F73" w:rsidP="00810F73">
            <w:pPr>
              <w:pStyle w:val="ListParagraph"/>
              <w:numPr>
                <w:ilvl w:val="0"/>
                <w:numId w:val="1"/>
              </w:numPr>
              <w:spacing w:before="0" w:after="0" w:line="240" w:lineRule="auto"/>
              <w:rPr>
                <w:sz w:val="20"/>
              </w:rPr>
            </w:pPr>
            <w:r w:rsidRPr="006018BC">
              <w:rPr>
                <w:sz w:val="20"/>
                <w:highlight w:val="cyan"/>
              </w:rPr>
              <w:t>Lynn</w:t>
            </w:r>
            <w:r w:rsidR="006018BC" w:rsidRPr="006018BC">
              <w:rPr>
                <w:sz w:val="20"/>
                <w:highlight w:val="cyan"/>
              </w:rPr>
              <w:t xml:space="preserve"> Strate</w:t>
            </w:r>
            <w:r w:rsidRPr="006018BC">
              <w:rPr>
                <w:sz w:val="20"/>
                <w:highlight w:val="cyan"/>
              </w:rPr>
              <w:t>-</w:t>
            </w:r>
            <w:r>
              <w:rPr>
                <w:sz w:val="20"/>
              </w:rPr>
              <w:t xml:space="preserve"> </w:t>
            </w:r>
            <w:r w:rsidR="006018BC">
              <w:rPr>
                <w:sz w:val="20"/>
              </w:rPr>
              <w:t>“</w:t>
            </w:r>
            <w:r>
              <w:rPr>
                <w:sz w:val="20"/>
              </w:rPr>
              <w:t>We received our certificate of authority (reinstatement)</w:t>
            </w:r>
            <w:r w:rsidR="006018BC">
              <w:rPr>
                <w:sz w:val="20"/>
              </w:rPr>
              <w:t>.</w:t>
            </w:r>
            <w:r>
              <w:rPr>
                <w:sz w:val="20"/>
              </w:rPr>
              <w:t xml:space="preserve"> Both companies PAC – new license all set. This one was the UHAU – needed to be reinstated which is now renewed in current. Meredith sent over the budget- right on</w:t>
            </w:r>
            <w:r w:rsidR="006018BC">
              <w:rPr>
                <w:sz w:val="20"/>
              </w:rPr>
              <w:t xml:space="preserve"> target where we would expect them to be. </w:t>
            </w:r>
            <w:r>
              <w:rPr>
                <w:sz w:val="20"/>
              </w:rPr>
              <w:t xml:space="preserve"> Not paying lobbyists right </w:t>
            </w:r>
            <w:r w:rsidR="006018BC">
              <w:rPr>
                <w:sz w:val="20"/>
              </w:rPr>
              <w:t>now,</w:t>
            </w:r>
            <w:r>
              <w:rPr>
                <w:sz w:val="20"/>
              </w:rPr>
              <w:t xml:space="preserve"> Contract</w:t>
            </w:r>
            <w:r w:rsidR="006018BC">
              <w:rPr>
                <w:sz w:val="20"/>
              </w:rPr>
              <w:t>s due for re-signature</w:t>
            </w:r>
            <w:r>
              <w:rPr>
                <w:sz w:val="20"/>
              </w:rPr>
              <w:t>. 9k in arrears, but recently sent</w:t>
            </w:r>
            <w:r w:rsidR="006018BC">
              <w:rPr>
                <w:sz w:val="20"/>
              </w:rPr>
              <w:t xml:space="preserve"> payment</w:t>
            </w:r>
            <w:r>
              <w:rPr>
                <w:sz w:val="20"/>
              </w:rPr>
              <w:t xml:space="preserve"> (Mon or Tues</w:t>
            </w:r>
            <w:r w:rsidR="006018BC">
              <w:rPr>
                <w:sz w:val="20"/>
              </w:rPr>
              <w:t xml:space="preserve"> this week</w:t>
            </w:r>
            <w:r>
              <w:rPr>
                <w:sz w:val="20"/>
              </w:rPr>
              <w:t xml:space="preserve">). Still trying to collect on Medicare summit. All have stated they have submitted payment. </w:t>
            </w:r>
          </w:p>
          <w:p w14:paraId="2E32DAA9" w14:textId="123C1CBB" w:rsidR="00C722D4" w:rsidRDefault="000E5265" w:rsidP="00810F73">
            <w:pPr>
              <w:pStyle w:val="ListParagraph"/>
              <w:numPr>
                <w:ilvl w:val="0"/>
                <w:numId w:val="1"/>
              </w:numPr>
              <w:spacing w:before="0" w:after="0" w:line="240" w:lineRule="auto"/>
              <w:rPr>
                <w:sz w:val="20"/>
              </w:rPr>
            </w:pPr>
            <w:r>
              <w:rPr>
                <w:sz w:val="20"/>
                <w:highlight w:val="cyan"/>
              </w:rPr>
              <w:lastRenderedPageBreak/>
              <w:t>Matt</w:t>
            </w:r>
            <w:r w:rsidR="00C722D4" w:rsidRPr="00C722D4">
              <w:rPr>
                <w:sz w:val="20"/>
                <w:highlight w:val="cyan"/>
              </w:rPr>
              <w:t xml:space="preserve"> Wells</w:t>
            </w:r>
            <w:r w:rsidR="00810F73" w:rsidRPr="00C722D4">
              <w:rPr>
                <w:sz w:val="20"/>
                <w:highlight w:val="cyan"/>
              </w:rPr>
              <w:t>-</w:t>
            </w:r>
            <w:r w:rsidR="00810F73">
              <w:rPr>
                <w:sz w:val="20"/>
              </w:rPr>
              <w:t xml:space="preserve"> what are we shooting for in terms of contract? 1 or 2 years</w:t>
            </w:r>
            <w:r>
              <w:rPr>
                <w:sz w:val="20"/>
              </w:rPr>
              <w:t>?</w:t>
            </w:r>
          </w:p>
          <w:p w14:paraId="45EDF02F" w14:textId="77777777" w:rsidR="00C722D4" w:rsidRDefault="00810F73" w:rsidP="00810F73">
            <w:pPr>
              <w:pStyle w:val="ListParagraph"/>
              <w:numPr>
                <w:ilvl w:val="0"/>
                <w:numId w:val="1"/>
              </w:numPr>
              <w:spacing w:before="0" w:after="0" w:line="240" w:lineRule="auto"/>
              <w:rPr>
                <w:sz w:val="20"/>
              </w:rPr>
            </w:pPr>
            <w:r w:rsidRPr="00C722D4">
              <w:rPr>
                <w:sz w:val="20"/>
                <w:highlight w:val="cyan"/>
              </w:rPr>
              <w:t>Josh</w:t>
            </w:r>
            <w:r w:rsidR="00C722D4" w:rsidRPr="00C722D4">
              <w:rPr>
                <w:sz w:val="20"/>
                <w:highlight w:val="cyan"/>
              </w:rPr>
              <w:t xml:space="preserve"> Schreiber</w:t>
            </w:r>
            <w:r w:rsidRPr="00C722D4">
              <w:rPr>
                <w:sz w:val="20"/>
                <w:highlight w:val="cyan"/>
              </w:rPr>
              <w:t>:</w:t>
            </w:r>
            <w:r>
              <w:rPr>
                <w:sz w:val="20"/>
              </w:rPr>
              <w:t xml:space="preserve"> We will ask, New Mexico is looking to spend $500/month. </w:t>
            </w:r>
          </w:p>
          <w:p w14:paraId="4381A860" w14:textId="51782E91" w:rsidR="00C722D4" w:rsidRDefault="00810F73" w:rsidP="00810F73">
            <w:pPr>
              <w:pStyle w:val="ListParagraph"/>
              <w:numPr>
                <w:ilvl w:val="0"/>
                <w:numId w:val="1"/>
              </w:numPr>
              <w:spacing w:before="0" w:after="0" w:line="240" w:lineRule="auto"/>
              <w:rPr>
                <w:sz w:val="20"/>
              </w:rPr>
            </w:pPr>
            <w:r w:rsidRPr="00C722D4">
              <w:rPr>
                <w:sz w:val="20"/>
                <w:highlight w:val="cyan"/>
              </w:rPr>
              <w:t>Ernie</w:t>
            </w:r>
            <w:r w:rsidR="00C722D4" w:rsidRPr="00C722D4">
              <w:rPr>
                <w:sz w:val="20"/>
                <w:highlight w:val="cyan"/>
              </w:rPr>
              <w:t xml:space="preserve"> </w:t>
            </w:r>
            <w:r w:rsidR="000E5265">
              <w:rPr>
                <w:sz w:val="20"/>
                <w:highlight w:val="cyan"/>
              </w:rPr>
              <w:t>Sweat</w:t>
            </w:r>
            <w:r w:rsidR="00C722D4" w:rsidRPr="00C722D4">
              <w:rPr>
                <w:sz w:val="20"/>
                <w:highlight w:val="cyan"/>
              </w:rPr>
              <w:t>:</w:t>
            </w:r>
            <w:r>
              <w:rPr>
                <w:sz w:val="20"/>
              </w:rPr>
              <w:t xml:space="preserve"> you work with Colorado Association, Meredith? Are we getting a great deal from our Lobbyists? Utah market lobbyists paid </w:t>
            </w:r>
            <w:r w:rsidR="0044218D">
              <w:rPr>
                <w:sz w:val="20"/>
              </w:rPr>
              <w:t>more but</w:t>
            </w:r>
            <w:r>
              <w:rPr>
                <w:sz w:val="20"/>
              </w:rPr>
              <w:t xml:space="preserve"> </w:t>
            </w:r>
            <w:r w:rsidR="0044218D">
              <w:rPr>
                <w:sz w:val="20"/>
              </w:rPr>
              <w:t xml:space="preserve">were </w:t>
            </w:r>
            <w:r>
              <w:rPr>
                <w:sz w:val="20"/>
              </w:rPr>
              <w:t>significantly more hands on. Difficult to compare</w:t>
            </w:r>
            <w:r w:rsidR="0044218D">
              <w:rPr>
                <w:sz w:val="20"/>
              </w:rPr>
              <w:t xml:space="preserve"> as s</w:t>
            </w:r>
            <w:r>
              <w:rPr>
                <w:sz w:val="20"/>
              </w:rPr>
              <w:t xml:space="preserve">ervices vary. </w:t>
            </w:r>
            <w:r w:rsidR="002B115F">
              <w:rPr>
                <w:sz w:val="20"/>
              </w:rPr>
              <w:t>(</w:t>
            </w:r>
            <w:r>
              <w:rPr>
                <w:sz w:val="20"/>
              </w:rPr>
              <w:t>Jaffe did send email</w:t>
            </w:r>
            <w:r w:rsidR="0044218D">
              <w:rPr>
                <w:sz w:val="20"/>
              </w:rPr>
              <w:t xml:space="preserve"> RE: </w:t>
            </w:r>
            <w:r>
              <w:rPr>
                <w:sz w:val="20"/>
              </w:rPr>
              <w:t>Sales Con.</w:t>
            </w:r>
            <w:r w:rsidR="002B115F">
              <w:rPr>
                <w:sz w:val="20"/>
              </w:rPr>
              <w:t>)</w:t>
            </w:r>
          </w:p>
          <w:p w14:paraId="11886E62" w14:textId="01BC1242" w:rsidR="000E5265" w:rsidRDefault="00810F73" w:rsidP="00810F73">
            <w:pPr>
              <w:pStyle w:val="ListParagraph"/>
              <w:numPr>
                <w:ilvl w:val="0"/>
                <w:numId w:val="1"/>
              </w:numPr>
              <w:spacing w:before="0" w:after="0" w:line="240" w:lineRule="auto"/>
              <w:rPr>
                <w:sz w:val="20"/>
              </w:rPr>
            </w:pPr>
            <w:r w:rsidRPr="00C722D4">
              <w:rPr>
                <w:sz w:val="20"/>
                <w:highlight w:val="cyan"/>
              </w:rPr>
              <w:t>Josh</w:t>
            </w:r>
            <w:r w:rsidR="00C722D4" w:rsidRPr="00C722D4">
              <w:rPr>
                <w:sz w:val="20"/>
                <w:highlight w:val="cyan"/>
              </w:rPr>
              <w:t xml:space="preserve"> Schreiber</w:t>
            </w:r>
            <w:r w:rsidRPr="00C722D4">
              <w:rPr>
                <w:sz w:val="20"/>
                <w:highlight w:val="cyan"/>
              </w:rPr>
              <w:t>-</w:t>
            </w:r>
            <w:r>
              <w:rPr>
                <w:sz w:val="20"/>
              </w:rPr>
              <w:t xml:space="preserve"> pleased with what they have been able to do. Outline elements of contract. Day on the Hill. Helped with getting meetings for CAP C</w:t>
            </w:r>
            <w:r w:rsidR="00C722D4">
              <w:rPr>
                <w:sz w:val="20"/>
              </w:rPr>
              <w:t>on</w:t>
            </w:r>
            <w:r>
              <w:rPr>
                <w:sz w:val="20"/>
              </w:rPr>
              <w:t xml:space="preserve">ference. We are relying on them to come back from contract. Ball in their court. </w:t>
            </w:r>
          </w:p>
          <w:p w14:paraId="4DDC3A5C" w14:textId="7ABF5D52" w:rsidR="002B115F" w:rsidRDefault="00810F73" w:rsidP="00810F73">
            <w:pPr>
              <w:pStyle w:val="ListParagraph"/>
              <w:numPr>
                <w:ilvl w:val="0"/>
                <w:numId w:val="1"/>
              </w:numPr>
              <w:spacing w:before="0" w:after="0" w:line="240" w:lineRule="auto"/>
              <w:rPr>
                <w:sz w:val="20"/>
              </w:rPr>
            </w:pPr>
            <w:r w:rsidRPr="000E5265">
              <w:rPr>
                <w:sz w:val="20"/>
                <w:highlight w:val="cyan"/>
              </w:rPr>
              <w:t>Josh</w:t>
            </w:r>
            <w:r w:rsidR="000E5265" w:rsidRPr="000E5265">
              <w:rPr>
                <w:sz w:val="20"/>
                <w:highlight w:val="cyan"/>
              </w:rPr>
              <w:t xml:space="preserve"> Schreiber</w:t>
            </w:r>
            <w:r w:rsidRPr="000E5265">
              <w:rPr>
                <w:sz w:val="20"/>
                <w:highlight w:val="cyan"/>
              </w:rPr>
              <w:t>:</w:t>
            </w:r>
            <w:r>
              <w:rPr>
                <w:sz w:val="20"/>
              </w:rPr>
              <w:t xml:space="preserve"> if we cannot hit budget or conflict of interests, we need a bail out clause. </w:t>
            </w:r>
            <w:r w:rsidRPr="000E5265">
              <w:rPr>
                <w:sz w:val="20"/>
                <w:highlight w:val="cyan"/>
              </w:rPr>
              <w:t>Lynn</w:t>
            </w:r>
            <w:r w:rsidR="000E5265" w:rsidRPr="000E5265">
              <w:rPr>
                <w:sz w:val="20"/>
                <w:highlight w:val="cyan"/>
              </w:rPr>
              <w:t xml:space="preserve"> Strate</w:t>
            </w:r>
            <w:r w:rsidRPr="000E5265">
              <w:rPr>
                <w:sz w:val="20"/>
                <w:highlight w:val="cyan"/>
              </w:rPr>
              <w:t>:</w:t>
            </w:r>
            <w:r>
              <w:rPr>
                <w:sz w:val="20"/>
              </w:rPr>
              <w:t xml:space="preserve"> did we need help collecting for Medicare summit. Select Regence United. Meredith will reach out if needed. </w:t>
            </w:r>
          </w:p>
          <w:p w14:paraId="4B8C8360" w14:textId="3EA4BAB6" w:rsidR="00810F73" w:rsidRPr="008A7A33" w:rsidRDefault="00810F73" w:rsidP="00810F73">
            <w:pPr>
              <w:pStyle w:val="ListParagraph"/>
              <w:numPr>
                <w:ilvl w:val="0"/>
                <w:numId w:val="1"/>
              </w:numPr>
              <w:spacing w:before="0" w:after="0" w:line="240" w:lineRule="auto"/>
              <w:rPr>
                <w:sz w:val="20"/>
              </w:rPr>
            </w:pPr>
            <w:r>
              <w:rPr>
                <w:sz w:val="20"/>
              </w:rPr>
              <w:t xml:space="preserve">Still trying to collect for 2021 sales conference </w:t>
            </w:r>
            <w:r w:rsidR="00C722D4">
              <w:rPr>
                <w:sz w:val="20"/>
              </w:rPr>
              <w:t>and</w:t>
            </w:r>
            <w:r>
              <w:rPr>
                <w:sz w:val="20"/>
              </w:rPr>
              <w:t xml:space="preserve"> from LifeMap for gold sponsorship. </w:t>
            </w:r>
            <w:r w:rsidR="003274C7">
              <w:rPr>
                <w:sz w:val="20"/>
              </w:rPr>
              <w:t>$</w:t>
            </w:r>
            <w:r>
              <w:rPr>
                <w:sz w:val="20"/>
              </w:rPr>
              <w:t xml:space="preserve">1200 &amp; </w:t>
            </w:r>
            <w:r w:rsidR="003274C7">
              <w:rPr>
                <w:sz w:val="20"/>
              </w:rPr>
              <w:t>$</w:t>
            </w:r>
            <w:r>
              <w:rPr>
                <w:sz w:val="20"/>
              </w:rPr>
              <w:t xml:space="preserve">550 for other. Invoices have been sent. </w:t>
            </w:r>
          </w:p>
          <w:p w14:paraId="14E8C395" w14:textId="77777777" w:rsidR="003274C7" w:rsidRDefault="00810F73" w:rsidP="00810F73">
            <w:pPr>
              <w:pStyle w:val="ListParagraph"/>
              <w:numPr>
                <w:ilvl w:val="0"/>
                <w:numId w:val="1"/>
              </w:numPr>
              <w:spacing w:before="0" w:after="0" w:line="240" w:lineRule="auto"/>
              <w:rPr>
                <w:sz w:val="20"/>
              </w:rPr>
            </w:pPr>
            <w:r w:rsidRPr="003274C7">
              <w:rPr>
                <w:sz w:val="20"/>
                <w:highlight w:val="yellow"/>
              </w:rPr>
              <w:t>Professional Development</w:t>
            </w:r>
            <w:r w:rsidRPr="008A7A33">
              <w:rPr>
                <w:sz w:val="20"/>
              </w:rPr>
              <w:t xml:space="preserve"> </w:t>
            </w:r>
            <w:r>
              <w:rPr>
                <w:sz w:val="20"/>
              </w:rPr>
              <w:t xml:space="preserve">– </w:t>
            </w:r>
          </w:p>
          <w:p w14:paraId="4313D68D" w14:textId="47AE4ABD" w:rsidR="0070206F" w:rsidRDefault="00810F73" w:rsidP="00810F73">
            <w:pPr>
              <w:pStyle w:val="ListParagraph"/>
              <w:numPr>
                <w:ilvl w:val="0"/>
                <w:numId w:val="1"/>
              </w:numPr>
              <w:spacing w:before="0" w:after="0" w:line="240" w:lineRule="auto"/>
              <w:rPr>
                <w:sz w:val="20"/>
              </w:rPr>
            </w:pPr>
            <w:r w:rsidRPr="003274C7">
              <w:rPr>
                <w:sz w:val="20"/>
                <w:highlight w:val="cyan"/>
              </w:rPr>
              <w:t>Carl/Bart</w:t>
            </w:r>
            <w:r w:rsidR="003274C7" w:rsidRPr="003274C7">
              <w:rPr>
                <w:sz w:val="20"/>
                <w:highlight w:val="cyan"/>
              </w:rPr>
              <w:t>:</w:t>
            </w:r>
            <w:r>
              <w:rPr>
                <w:sz w:val="20"/>
              </w:rPr>
              <w:t xml:space="preserve"> October Virtual CEs? Consulting CE, Tyler Williamson – spoke for 20 minutes at Medicare Summit. </w:t>
            </w:r>
            <w:r w:rsidR="00C722D4">
              <w:rPr>
                <w:sz w:val="20"/>
              </w:rPr>
              <w:t>To</w:t>
            </w:r>
            <w:r>
              <w:rPr>
                <w:sz w:val="20"/>
              </w:rPr>
              <w:t xml:space="preserve"> make sure that there </w:t>
            </w:r>
            <w:r w:rsidR="0044218D">
              <w:rPr>
                <w:sz w:val="20"/>
              </w:rPr>
              <w:t xml:space="preserve">are </w:t>
            </w:r>
            <w:r>
              <w:rPr>
                <w:sz w:val="20"/>
              </w:rPr>
              <w:t>not duplicated CE, Josh to add SS &amp; Medicare into mix</w:t>
            </w:r>
            <w:r w:rsidR="0044218D">
              <w:rPr>
                <w:sz w:val="20"/>
              </w:rPr>
              <w:t>?</w:t>
            </w:r>
            <w:r>
              <w:rPr>
                <w:sz w:val="20"/>
              </w:rPr>
              <w:t xml:space="preserve"> Tyler will be</w:t>
            </w:r>
            <w:r w:rsidR="0044218D">
              <w:rPr>
                <w:sz w:val="20"/>
              </w:rPr>
              <w:t xml:space="preserve"> presenting</w:t>
            </w:r>
            <w:r>
              <w:rPr>
                <w:sz w:val="20"/>
              </w:rPr>
              <w:t xml:space="preserve"> CE for November. Confident in his abilitie</w:t>
            </w:r>
            <w:r w:rsidR="0044218D">
              <w:rPr>
                <w:sz w:val="20"/>
              </w:rPr>
              <w:t xml:space="preserve">s. </w:t>
            </w:r>
            <w:r>
              <w:rPr>
                <w:sz w:val="20"/>
              </w:rPr>
              <w:t>Only thing Pending- Dec (</w:t>
            </w:r>
            <w:r w:rsidRPr="0044218D">
              <w:rPr>
                <w:sz w:val="20"/>
                <w:highlight w:val="cyan"/>
              </w:rPr>
              <w:t>Jennine</w:t>
            </w:r>
            <w:r>
              <w:rPr>
                <w:sz w:val="20"/>
              </w:rPr>
              <w:t xml:space="preserve"> Topic). Goal for her and Mike to work together. Plethora of CEs coming. Coordinate food for meeting. No on Dobe for food, Charlie</w:t>
            </w:r>
            <w:r w:rsidR="0044218D">
              <w:rPr>
                <w:sz w:val="20"/>
              </w:rPr>
              <w:t xml:space="preserve"> to </w:t>
            </w:r>
            <w:r>
              <w:rPr>
                <w:sz w:val="20"/>
              </w:rPr>
              <w:t xml:space="preserve">give dates and specific numbers. Will need more information. Dates on Calendar. Josh will review dates and times and provide to Charlie. </w:t>
            </w:r>
          </w:p>
          <w:p w14:paraId="44F1491C" w14:textId="63FC1E4D" w:rsidR="000E5265" w:rsidRDefault="00810F73" w:rsidP="00810F73">
            <w:pPr>
              <w:pStyle w:val="ListParagraph"/>
              <w:numPr>
                <w:ilvl w:val="0"/>
                <w:numId w:val="1"/>
              </w:numPr>
              <w:spacing w:before="0" w:after="0" w:line="240" w:lineRule="auto"/>
              <w:rPr>
                <w:sz w:val="20"/>
              </w:rPr>
            </w:pPr>
            <w:r w:rsidRPr="0070206F">
              <w:rPr>
                <w:sz w:val="20"/>
                <w:highlight w:val="cyan"/>
              </w:rPr>
              <w:t>Josh</w:t>
            </w:r>
            <w:r w:rsidR="000E5265">
              <w:rPr>
                <w:sz w:val="20"/>
                <w:highlight w:val="cyan"/>
              </w:rPr>
              <w:t xml:space="preserve"> Schreiber</w:t>
            </w:r>
            <w:r w:rsidRPr="0070206F">
              <w:rPr>
                <w:sz w:val="20"/>
                <w:highlight w:val="cyan"/>
              </w:rPr>
              <w:t>:</w:t>
            </w:r>
            <w:r>
              <w:rPr>
                <w:sz w:val="20"/>
              </w:rPr>
              <w:t xml:space="preserve"> Dates will start Feb, March, April, skip May, </w:t>
            </w:r>
            <w:r w:rsidR="003274C7">
              <w:rPr>
                <w:sz w:val="20"/>
              </w:rPr>
              <w:t>June,</w:t>
            </w:r>
            <w:r>
              <w:rPr>
                <w:sz w:val="20"/>
              </w:rPr>
              <w:t xml:space="preserve"> and July. Plan</w:t>
            </w:r>
            <w:r w:rsidR="003274C7">
              <w:rPr>
                <w:sz w:val="20"/>
              </w:rPr>
              <w:t xml:space="preserve"> </w:t>
            </w:r>
            <w:r>
              <w:rPr>
                <w:sz w:val="20"/>
              </w:rPr>
              <w:t xml:space="preserve">through June right now. </w:t>
            </w:r>
            <w:r w:rsidR="003274C7">
              <w:rPr>
                <w:sz w:val="20"/>
              </w:rPr>
              <w:t>(</w:t>
            </w:r>
            <w:r>
              <w:rPr>
                <w:sz w:val="20"/>
              </w:rPr>
              <w:t>March will be 3 hours</w:t>
            </w:r>
            <w:r w:rsidR="000E5265">
              <w:rPr>
                <w:sz w:val="20"/>
              </w:rPr>
              <w:t xml:space="preserve"> </w:t>
            </w:r>
            <w:r w:rsidR="003274C7">
              <w:rPr>
                <w:sz w:val="20"/>
              </w:rPr>
              <w:t xml:space="preserve">- </w:t>
            </w:r>
            <w:r>
              <w:rPr>
                <w:sz w:val="20"/>
              </w:rPr>
              <w:t>Ethic</w:t>
            </w:r>
            <w:r w:rsidR="003274C7">
              <w:rPr>
                <w:sz w:val="20"/>
              </w:rPr>
              <w:t>s)</w:t>
            </w:r>
          </w:p>
          <w:p w14:paraId="09ACBC21" w14:textId="10C6590F" w:rsidR="00C722D4" w:rsidRDefault="00810F73" w:rsidP="00810F73">
            <w:pPr>
              <w:pStyle w:val="ListParagraph"/>
              <w:numPr>
                <w:ilvl w:val="0"/>
                <w:numId w:val="1"/>
              </w:numPr>
              <w:spacing w:before="0" w:after="0" w:line="240" w:lineRule="auto"/>
              <w:rPr>
                <w:sz w:val="20"/>
              </w:rPr>
            </w:pPr>
            <w:r w:rsidRPr="000E5265">
              <w:rPr>
                <w:sz w:val="20"/>
                <w:highlight w:val="cyan"/>
              </w:rPr>
              <w:t>Carl</w:t>
            </w:r>
            <w:r w:rsidR="000E5265" w:rsidRPr="000E5265">
              <w:rPr>
                <w:sz w:val="20"/>
                <w:highlight w:val="cyan"/>
              </w:rPr>
              <w:t xml:space="preserve"> Roestenburg:</w:t>
            </w:r>
            <w:r>
              <w:rPr>
                <w:sz w:val="20"/>
              </w:rPr>
              <w:t xml:space="preserve"> Ryan </w:t>
            </w:r>
            <w:r w:rsidR="00C722D4">
              <w:rPr>
                <w:sz w:val="20"/>
              </w:rPr>
              <w:t>McDermott</w:t>
            </w:r>
            <w:r>
              <w:rPr>
                <w:sz w:val="20"/>
              </w:rPr>
              <w:t xml:space="preserve"> to handle </w:t>
            </w:r>
            <w:r w:rsidR="000E5265">
              <w:rPr>
                <w:sz w:val="20"/>
              </w:rPr>
              <w:t xml:space="preserve">next </w:t>
            </w:r>
            <w:r>
              <w:rPr>
                <w:sz w:val="20"/>
              </w:rPr>
              <w:t xml:space="preserve">Golf </w:t>
            </w:r>
            <w:r w:rsidR="000E5265">
              <w:rPr>
                <w:sz w:val="20"/>
              </w:rPr>
              <w:t xml:space="preserve">event </w:t>
            </w:r>
            <w:r>
              <w:rPr>
                <w:sz w:val="20"/>
              </w:rPr>
              <w:t xml:space="preserve">(happy to do it). </w:t>
            </w:r>
            <w:r w:rsidR="000E5265">
              <w:rPr>
                <w:sz w:val="20"/>
              </w:rPr>
              <w:t xml:space="preserve">Will name it the </w:t>
            </w:r>
            <w:r>
              <w:rPr>
                <w:sz w:val="20"/>
              </w:rPr>
              <w:t xml:space="preserve">UAHU </w:t>
            </w:r>
            <w:r w:rsidR="003274C7">
              <w:rPr>
                <w:sz w:val="20"/>
              </w:rPr>
              <w:t>tournament. *</w:t>
            </w:r>
            <w:r>
              <w:rPr>
                <w:sz w:val="20"/>
              </w:rPr>
              <w:t xml:space="preserve"> </w:t>
            </w:r>
          </w:p>
          <w:p w14:paraId="702C8E06" w14:textId="4BF12CF8" w:rsidR="00C722D4" w:rsidRDefault="00810F73" w:rsidP="00810F73">
            <w:pPr>
              <w:pStyle w:val="ListParagraph"/>
              <w:numPr>
                <w:ilvl w:val="0"/>
                <w:numId w:val="1"/>
              </w:numPr>
              <w:spacing w:before="0" w:after="0" w:line="240" w:lineRule="auto"/>
              <w:rPr>
                <w:sz w:val="20"/>
              </w:rPr>
            </w:pPr>
            <w:r w:rsidRPr="0070206F">
              <w:rPr>
                <w:sz w:val="20"/>
                <w:highlight w:val="cyan"/>
              </w:rPr>
              <w:t>Ernie</w:t>
            </w:r>
            <w:r w:rsidR="000E5265">
              <w:rPr>
                <w:sz w:val="20"/>
                <w:highlight w:val="cyan"/>
              </w:rPr>
              <w:t xml:space="preserve"> Sweat</w:t>
            </w:r>
            <w:r w:rsidR="003274C7">
              <w:rPr>
                <w:sz w:val="20"/>
              </w:rPr>
              <w:t>:</w:t>
            </w:r>
            <w:r>
              <w:rPr>
                <w:sz w:val="20"/>
              </w:rPr>
              <w:t xml:space="preserve"> </w:t>
            </w:r>
            <w:r w:rsidR="0044218D">
              <w:rPr>
                <w:sz w:val="20"/>
              </w:rPr>
              <w:t>P</w:t>
            </w:r>
            <w:r>
              <w:rPr>
                <w:sz w:val="20"/>
              </w:rPr>
              <w:t xml:space="preserve">ushing to approve source on MLR. Already have </w:t>
            </w:r>
            <w:r w:rsidR="000E5265">
              <w:rPr>
                <w:sz w:val="20"/>
              </w:rPr>
              <w:t xml:space="preserve">an Actuary </w:t>
            </w:r>
            <w:r>
              <w:rPr>
                <w:sz w:val="20"/>
              </w:rPr>
              <w:t xml:space="preserve">contact in mind. Asked </w:t>
            </w:r>
            <w:r w:rsidR="00C722D4">
              <w:rPr>
                <w:sz w:val="20"/>
              </w:rPr>
              <w:t>Rannell</w:t>
            </w:r>
            <w:r>
              <w:rPr>
                <w:sz w:val="20"/>
              </w:rPr>
              <w:t xml:space="preserve"> to submit for approval. In the works. Great class to put on. </w:t>
            </w:r>
          </w:p>
          <w:p w14:paraId="6898C4CD" w14:textId="2BF37468" w:rsidR="00810F73" w:rsidRDefault="00810F73" w:rsidP="00810F73">
            <w:pPr>
              <w:pStyle w:val="ListParagraph"/>
              <w:numPr>
                <w:ilvl w:val="0"/>
                <w:numId w:val="1"/>
              </w:numPr>
              <w:spacing w:before="0" w:after="0" w:line="240" w:lineRule="auto"/>
              <w:rPr>
                <w:sz w:val="20"/>
              </w:rPr>
            </w:pPr>
            <w:r w:rsidRPr="0044218D">
              <w:rPr>
                <w:sz w:val="20"/>
                <w:highlight w:val="cyan"/>
              </w:rPr>
              <w:t>Josh</w:t>
            </w:r>
            <w:r w:rsidR="0044218D" w:rsidRPr="0044218D">
              <w:rPr>
                <w:sz w:val="20"/>
                <w:highlight w:val="cyan"/>
              </w:rPr>
              <w:t xml:space="preserve"> Schreiber:</w:t>
            </w:r>
            <w:r>
              <w:rPr>
                <w:sz w:val="20"/>
              </w:rPr>
              <w:t xml:space="preserve"> </w:t>
            </w:r>
            <w:r w:rsidR="0044218D">
              <w:rPr>
                <w:sz w:val="20"/>
              </w:rPr>
              <w:t>G</w:t>
            </w:r>
            <w:r>
              <w:rPr>
                <w:sz w:val="20"/>
              </w:rPr>
              <w:t>reat to do MLR in Feb.</w:t>
            </w:r>
          </w:p>
          <w:p w14:paraId="47C2DEE3" w14:textId="77777777" w:rsidR="00810F73" w:rsidRPr="003274C7" w:rsidRDefault="00810F73" w:rsidP="00810F73">
            <w:pPr>
              <w:pStyle w:val="ListParagraph"/>
              <w:numPr>
                <w:ilvl w:val="0"/>
                <w:numId w:val="1"/>
              </w:numPr>
              <w:spacing w:before="0" w:after="0" w:line="240" w:lineRule="auto"/>
              <w:rPr>
                <w:sz w:val="20"/>
                <w:highlight w:val="yellow"/>
              </w:rPr>
            </w:pPr>
            <w:r w:rsidRPr="003274C7">
              <w:rPr>
                <w:sz w:val="20"/>
                <w:highlight w:val="yellow"/>
              </w:rPr>
              <w:t>Communications – Angie</w:t>
            </w:r>
          </w:p>
          <w:p w14:paraId="2A515CE4" w14:textId="77777777" w:rsidR="003274C7" w:rsidRDefault="00810F73" w:rsidP="00810F73">
            <w:pPr>
              <w:pStyle w:val="ListParagraph"/>
              <w:numPr>
                <w:ilvl w:val="0"/>
                <w:numId w:val="1"/>
              </w:numPr>
              <w:spacing w:before="0" w:after="0" w:line="240" w:lineRule="auto"/>
              <w:rPr>
                <w:sz w:val="20"/>
              </w:rPr>
            </w:pPr>
            <w:r w:rsidRPr="00C722D4">
              <w:rPr>
                <w:sz w:val="20"/>
                <w:highlight w:val="yellow"/>
              </w:rPr>
              <w:t>Media –</w:t>
            </w:r>
            <w:r w:rsidRPr="008A7A33">
              <w:rPr>
                <w:sz w:val="20"/>
              </w:rPr>
              <w:t xml:space="preserve"> </w:t>
            </w:r>
          </w:p>
          <w:p w14:paraId="36586028" w14:textId="3F4D7A8A" w:rsidR="0070206F" w:rsidRDefault="00810F73" w:rsidP="00810F73">
            <w:pPr>
              <w:pStyle w:val="ListParagraph"/>
              <w:numPr>
                <w:ilvl w:val="0"/>
                <w:numId w:val="1"/>
              </w:numPr>
              <w:spacing w:before="0" w:after="0" w:line="240" w:lineRule="auto"/>
              <w:rPr>
                <w:sz w:val="20"/>
              </w:rPr>
            </w:pPr>
            <w:r w:rsidRPr="003274C7">
              <w:rPr>
                <w:sz w:val="20"/>
                <w:highlight w:val="cyan"/>
              </w:rPr>
              <w:t>Matt</w:t>
            </w:r>
            <w:r w:rsidR="003274C7" w:rsidRPr="003274C7">
              <w:rPr>
                <w:sz w:val="20"/>
                <w:highlight w:val="cyan"/>
              </w:rPr>
              <w:t xml:space="preserve"> Wells</w:t>
            </w:r>
            <w:r w:rsidRPr="003274C7">
              <w:rPr>
                <w:sz w:val="20"/>
                <w:highlight w:val="cyan"/>
              </w:rPr>
              <w:t>:</w:t>
            </w:r>
            <w:r>
              <w:rPr>
                <w:sz w:val="20"/>
              </w:rPr>
              <w:t xml:space="preserve"> - No updates at this time. </w:t>
            </w:r>
          </w:p>
          <w:p w14:paraId="19ED9251" w14:textId="36A74CAE" w:rsidR="00810F73" w:rsidRPr="008A7A33" w:rsidRDefault="00810F73" w:rsidP="00810F73">
            <w:pPr>
              <w:pStyle w:val="ListParagraph"/>
              <w:numPr>
                <w:ilvl w:val="0"/>
                <w:numId w:val="1"/>
              </w:numPr>
              <w:spacing w:before="0" w:after="0" w:line="240" w:lineRule="auto"/>
              <w:rPr>
                <w:sz w:val="20"/>
              </w:rPr>
            </w:pPr>
            <w:r w:rsidRPr="0070206F">
              <w:rPr>
                <w:sz w:val="20"/>
                <w:highlight w:val="cyan"/>
              </w:rPr>
              <w:t>Josh</w:t>
            </w:r>
            <w:r w:rsidR="000E5265">
              <w:rPr>
                <w:sz w:val="20"/>
                <w:highlight w:val="cyan"/>
              </w:rPr>
              <w:t xml:space="preserve"> Schreiber</w:t>
            </w:r>
            <w:r w:rsidRPr="0070206F">
              <w:rPr>
                <w:sz w:val="20"/>
                <w:highlight w:val="cyan"/>
              </w:rPr>
              <w:t>-</w:t>
            </w:r>
            <w:r>
              <w:rPr>
                <w:sz w:val="20"/>
              </w:rPr>
              <w:t xml:space="preserve"> Cisco may be reaching out. </w:t>
            </w:r>
          </w:p>
          <w:p w14:paraId="55BB0B7A" w14:textId="77777777" w:rsidR="003274C7" w:rsidRDefault="00810F73" w:rsidP="00810F73">
            <w:pPr>
              <w:pStyle w:val="ListParagraph"/>
              <w:numPr>
                <w:ilvl w:val="0"/>
                <w:numId w:val="1"/>
              </w:numPr>
              <w:spacing w:before="0" w:after="0" w:line="240" w:lineRule="auto"/>
              <w:rPr>
                <w:sz w:val="20"/>
              </w:rPr>
            </w:pPr>
            <w:r w:rsidRPr="00C722D4">
              <w:rPr>
                <w:sz w:val="20"/>
                <w:highlight w:val="yellow"/>
              </w:rPr>
              <w:t>HUPAC –</w:t>
            </w:r>
            <w:r w:rsidRPr="008A7A33">
              <w:rPr>
                <w:sz w:val="20"/>
              </w:rPr>
              <w:t xml:space="preserve"> Justin</w:t>
            </w:r>
            <w:r>
              <w:rPr>
                <w:sz w:val="20"/>
              </w:rPr>
              <w:t>/</w:t>
            </w:r>
            <w:r w:rsidR="00C722D4">
              <w:rPr>
                <w:sz w:val="20"/>
              </w:rPr>
              <w:t>Mike</w:t>
            </w:r>
          </w:p>
          <w:p w14:paraId="5CCC8C71" w14:textId="26DF2284" w:rsidR="000E5265" w:rsidRDefault="00810F73" w:rsidP="00810F73">
            <w:pPr>
              <w:pStyle w:val="ListParagraph"/>
              <w:numPr>
                <w:ilvl w:val="0"/>
                <w:numId w:val="1"/>
              </w:numPr>
              <w:spacing w:before="0" w:after="0" w:line="240" w:lineRule="auto"/>
              <w:rPr>
                <w:sz w:val="20"/>
              </w:rPr>
            </w:pPr>
            <w:r w:rsidRPr="003274C7">
              <w:rPr>
                <w:sz w:val="20"/>
                <w:highlight w:val="cyan"/>
              </w:rPr>
              <w:t>Josh</w:t>
            </w:r>
            <w:r w:rsidR="003274C7" w:rsidRPr="003274C7">
              <w:rPr>
                <w:sz w:val="20"/>
                <w:highlight w:val="cyan"/>
              </w:rPr>
              <w:t xml:space="preserve"> Schr</w:t>
            </w:r>
            <w:r w:rsidR="003274C7">
              <w:rPr>
                <w:sz w:val="20"/>
                <w:highlight w:val="cyan"/>
              </w:rPr>
              <w:t>ei</w:t>
            </w:r>
            <w:r w:rsidR="003274C7" w:rsidRPr="003274C7">
              <w:rPr>
                <w:sz w:val="20"/>
                <w:highlight w:val="cyan"/>
              </w:rPr>
              <w:t>ber</w:t>
            </w:r>
            <w:r>
              <w:rPr>
                <w:sz w:val="20"/>
              </w:rPr>
              <w:t xml:space="preserve">: </w:t>
            </w:r>
            <w:r w:rsidR="003274C7">
              <w:rPr>
                <w:sz w:val="20"/>
              </w:rPr>
              <w:t xml:space="preserve">We were able to get </w:t>
            </w:r>
            <w:r>
              <w:rPr>
                <w:sz w:val="20"/>
              </w:rPr>
              <w:t xml:space="preserve">Jim </w:t>
            </w:r>
            <w:r w:rsidR="00C722D4">
              <w:rPr>
                <w:sz w:val="20"/>
              </w:rPr>
              <w:t>Dunnigan</w:t>
            </w:r>
            <w:r>
              <w:rPr>
                <w:sz w:val="20"/>
              </w:rPr>
              <w:t xml:space="preserve"> a couple extra thousand. Goal to grow </w:t>
            </w:r>
            <w:r w:rsidR="003274C7">
              <w:rPr>
                <w:sz w:val="20"/>
              </w:rPr>
              <w:t>A</w:t>
            </w:r>
            <w:r>
              <w:rPr>
                <w:sz w:val="20"/>
              </w:rPr>
              <w:t xml:space="preserve">ssociations. </w:t>
            </w:r>
          </w:p>
          <w:p w14:paraId="4A12FDD3" w14:textId="1507C217" w:rsidR="00810F73" w:rsidRPr="008A7A33" w:rsidRDefault="00810F73" w:rsidP="00810F73">
            <w:pPr>
              <w:pStyle w:val="ListParagraph"/>
              <w:numPr>
                <w:ilvl w:val="0"/>
                <w:numId w:val="1"/>
              </w:numPr>
              <w:spacing w:before="0" w:after="0" w:line="240" w:lineRule="auto"/>
              <w:rPr>
                <w:sz w:val="20"/>
              </w:rPr>
            </w:pPr>
            <w:r w:rsidRPr="000E5265">
              <w:rPr>
                <w:sz w:val="20"/>
                <w:highlight w:val="cyan"/>
              </w:rPr>
              <w:t>Ernie</w:t>
            </w:r>
            <w:r w:rsidR="000E5265" w:rsidRPr="000E5265">
              <w:rPr>
                <w:sz w:val="20"/>
                <w:highlight w:val="cyan"/>
              </w:rPr>
              <w:t xml:space="preserve"> Sweat</w:t>
            </w:r>
            <w:r w:rsidRPr="000E5265">
              <w:rPr>
                <w:sz w:val="20"/>
                <w:highlight w:val="cyan"/>
              </w:rPr>
              <w:t>-</w:t>
            </w:r>
            <w:r>
              <w:rPr>
                <w:sz w:val="20"/>
              </w:rPr>
              <w:t xml:space="preserve"> Thought to require two signatures? </w:t>
            </w:r>
            <w:r w:rsidR="002B115F">
              <w:rPr>
                <w:sz w:val="20"/>
              </w:rPr>
              <w:t xml:space="preserve">Lynn states that </w:t>
            </w:r>
            <w:r>
              <w:rPr>
                <w:sz w:val="20"/>
              </w:rPr>
              <w:t>Wells Fargo does not require. Mike’s main concern to have more eyes. Checks and balances important. Campaign season coming up, leadership fundraisers, if we attend, we want to make sure we are prepared to cut check if needed. When we make a commitment,</w:t>
            </w:r>
            <w:r w:rsidR="002B115F">
              <w:rPr>
                <w:sz w:val="20"/>
              </w:rPr>
              <w:t xml:space="preserve"> we </w:t>
            </w:r>
            <w:r>
              <w:rPr>
                <w:sz w:val="20"/>
              </w:rPr>
              <w:t>follow through with that commitment.</w:t>
            </w:r>
            <w:r w:rsidR="002B115F">
              <w:rPr>
                <w:sz w:val="20"/>
              </w:rPr>
              <w:t>”</w:t>
            </w:r>
            <w:r>
              <w:rPr>
                <w:sz w:val="20"/>
              </w:rPr>
              <w:t xml:space="preserve">   </w:t>
            </w:r>
          </w:p>
          <w:p w14:paraId="55A05DAB" w14:textId="77777777" w:rsidR="00810F73" w:rsidRPr="003274C7" w:rsidRDefault="00810F73" w:rsidP="00810F73">
            <w:pPr>
              <w:pStyle w:val="ListParagraph"/>
              <w:numPr>
                <w:ilvl w:val="0"/>
                <w:numId w:val="1"/>
              </w:numPr>
              <w:spacing w:before="0" w:after="0" w:line="240" w:lineRule="auto"/>
              <w:rPr>
                <w:sz w:val="20"/>
                <w:highlight w:val="yellow"/>
              </w:rPr>
            </w:pPr>
            <w:r w:rsidRPr="003274C7">
              <w:rPr>
                <w:sz w:val="20"/>
                <w:highlight w:val="yellow"/>
              </w:rPr>
              <w:t>Public Service - Jeannine</w:t>
            </w:r>
          </w:p>
          <w:p w14:paraId="2DE58F49" w14:textId="77777777" w:rsidR="003274C7" w:rsidRDefault="00810F73" w:rsidP="00810F73">
            <w:pPr>
              <w:pStyle w:val="ListParagraph"/>
              <w:numPr>
                <w:ilvl w:val="0"/>
                <w:numId w:val="1"/>
              </w:numPr>
              <w:spacing w:before="0" w:after="0" w:line="240" w:lineRule="auto"/>
              <w:rPr>
                <w:sz w:val="20"/>
              </w:rPr>
            </w:pPr>
            <w:r w:rsidRPr="00C722D4">
              <w:rPr>
                <w:sz w:val="20"/>
                <w:highlight w:val="yellow"/>
              </w:rPr>
              <w:t>Membership/Retention –</w:t>
            </w:r>
            <w:r>
              <w:rPr>
                <w:sz w:val="20"/>
              </w:rPr>
              <w:t xml:space="preserve"> </w:t>
            </w:r>
          </w:p>
          <w:p w14:paraId="0436570B" w14:textId="43DF001A" w:rsidR="00810F73" w:rsidRDefault="00810F73" w:rsidP="00810F73">
            <w:pPr>
              <w:pStyle w:val="ListParagraph"/>
              <w:numPr>
                <w:ilvl w:val="0"/>
                <w:numId w:val="1"/>
              </w:numPr>
              <w:spacing w:before="0" w:after="0" w:line="240" w:lineRule="auto"/>
              <w:rPr>
                <w:sz w:val="20"/>
              </w:rPr>
            </w:pPr>
            <w:r w:rsidRPr="003274C7">
              <w:rPr>
                <w:sz w:val="20"/>
                <w:highlight w:val="cyan"/>
              </w:rPr>
              <w:t>Charlie</w:t>
            </w:r>
            <w:r w:rsidR="003274C7" w:rsidRPr="003274C7">
              <w:rPr>
                <w:sz w:val="20"/>
                <w:highlight w:val="cyan"/>
              </w:rPr>
              <w:t xml:space="preserve"> Briggs:</w:t>
            </w:r>
            <w:r>
              <w:rPr>
                <w:sz w:val="20"/>
              </w:rPr>
              <w:t xml:space="preserve"> </w:t>
            </w:r>
            <w:r w:rsidR="003274C7">
              <w:rPr>
                <w:sz w:val="20"/>
              </w:rPr>
              <w:t>B</w:t>
            </w:r>
            <w:r>
              <w:rPr>
                <w:sz w:val="20"/>
              </w:rPr>
              <w:t>iggest roadblock</w:t>
            </w:r>
            <w:r w:rsidR="003274C7">
              <w:rPr>
                <w:sz w:val="20"/>
              </w:rPr>
              <w:t xml:space="preserve"> is </w:t>
            </w:r>
            <w:r>
              <w:rPr>
                <w:sz w:val="20"/>
              </w:rPr>
              <w:t xml:space="preserve">disengagement with Shawn Hewitt. Not a ton of extra </w:t>
            </w:r>
            <w:r w:rsidR="00C722D4">
              <w:rPr>
                <w:sz w:val="20"/>
              </w:rPr>
              <w:t>work but</w:t>
            </w:r>
            <w:r>
              <w:rPr>
                <w:sz w:val="20"/>
              </w:rPr>
              <w:t xml:space="preserve"> defining a new </w:t>
            </w:r>
            <w:r w:rsidR="003274C7">
              <w:rPr>
                <w:sz w:val="20"/>
              </w:rPr>
              <w:t xml:space="preserve">role </w:t>
            </w:r>
            <w:r>
              <w:rPr>
                <w:sz w:val="20"/>
              </w:rPr>
              <w:t xml:space="preserve">fill in potentially. Josh tasked Charlie (if network not as large as you’d like to be) Agency dos model- as you are sending out email (include information) how we can include language. </w:t>
            </w:r>
            <w:r w:rsidR="003274C7">
              <w:rPr>
                <w:sz w:val="20"/>
              </w:rPr>
              <w:t xml:space="preserve">Example: How this </w:t>
            </w:r>
            <w:r>
              <w:rPr>
                <w:sz w:val="20"/>
              </w:rPr>
              <w:t xml:space="preserve">could be more affordable. Available to carriers for reimbursement as well. </w:t>
            </w:r>
          </w:p>
          <w:p w14:paraId="0FC97E68" w14:textId="77777777" w:rsidR="003274C7" w:rsidRPr="003274C7" w:rsidRDefault="00810F73" w:rsidP="00810F73">
            <w:pPr>
              <w:pStyle w:val="ListParagraph"/>
              <w:numPr>
                <w:ilvl w:val="0"/>
                <w:numId w:val="1"/>
              </w:numPr>
              <w:spacing w:before="0" w:after="0" w:line="240" w:lineRule="auto"/>
              <w:rPr>
                <w:sz w:val="20"/>
                <w:highlight w:val="yellow"/>
              </w:rPr>
            </w:pPr>
            <w:r w:rsidRPr="003274C7">
              <w:rPr>
                <w:sz w:val="20"/>
                <w:highlight w:val="yellow"/>
              </w:rPr>
              <w:t>Awards – Cameron</w:t>
            </w:r>
          </w:p>
          <w:p w14:paraId="33B60661" w14:textId="47CE076C" w:rsidR="00810F73" w:rsidRPr="00E30C0C" w:rsidRDefault="00810F73" w:rsidP="00810F73">
            <w:pPr>
              <w:pStyle w:val="ListParagraph"/>
              <w:numPr>
                <w:ilvl w:val="0"/>
                <w:numId w:val="1"/>
              </w:numPr>
              <w:spacing w:before="0" w:after="0" w:line="240" w:lineRule="auto"/>
              <w:rPr>
                <w:sz w:val="20"/>
              </w:rPr>
            </w:pPr>
            <w:r w:rsidRPr="003274C7">
              <w:rPr>
                <w:sz w:val="20"/>
                <w:highlight w:val="cyan"/>
              </w:rPr>
              <w:t>Josh</w:t>
            </w:r>
            <w:r w:rsidR="003274C7" w:rsidRPr="003274C7">
              <w:rPr>
                <w:sz w:val="20"/>
                <w:highlight w:val="cyan"/>
              </w:rPr>
              <w:t xml:space="preserve"> Schreiber:</w:t>
            </w:r>
            <w:r>
              <w:rPr>
                <w:sz w:val="20"/>
              </w:rPr>
              <w:t xml:space="preserve"> Landmark (goal to reach), Gold certification award. </w:t>
            </w:r>
          </w:p>
          <w:p w14:paraId="691F98B8" w14:textId="77777777" w:rsidR="00810F73" w:rsidRPr="002B115F" w:rsidRDefault="00810F73" w:rsidP="00810F73">
            <w:pPr>
              <w:pStyle w:val="ListParagraph"/>
              <w:numPr>
                <w:ilvl w:val="0"/>
                <w:numId w:val="1"/>
              </w:numPr>
              <w:spacing w:before="0" w:after="0" w:line="240" w:lineRule="auto"/>
              <w:rPr>
                <w:sz w:val="20"/>
                <w:highlight w:val="yellow"/>
              </w:rPr>
            </w:pPr>
            <w:r w:rsidRPr="002B115F">
              <w:rPr>
                <w:sz w:val="20"/>
                <w:highlight w:val="yellow"/>
              </w:rPr>
              <w:t>Executive Director Team – Lisa/Meredith</w:t>
            </w:r>
          </w:p>
          <w:p w14:paraId="7C32B0BE" w14:textId="77777777" w:rsidR="00810F73" w:rsidRPr="00FC383B" w:rsidRDefault="00810F73" w:rsidP="006A2F14">
            <w:pPr>
              <w:rPr>
                <w:sz w:val="20"/>
              </w:rPr>
            </w:pPr>
          </w:p>
        </w:tc>
        <w:tc>
          <w:tcPr>
            <w:tcW w:w="250" w:type="dxa"/>
            <w:tcMar>
              <w:top w:w="144" w:type="dxa"/>
              <w:left w:w="115" w:type="dxa"/>
              <w:bottom w:w="144" w:type="dxa"/>
              <w:right w:w="115" w:type="dxa"/>
            </w:tcMar>
          </w:tcPr>
          <w:p w14:paraId="3FB36A6D" w14:textId="77777777" w:rsidR="00810F73" w:rsidRDefault="00810F73" w:rsidP="006A2F14">
            <w:pPr>
              <w:pStyle w:val="Location"/>
              <w:rPr>
                <w:sz w:val="20"/>
              </w:rPr>
            </w:pPr>
          </w:p>
          <w:p w14:paraId="6106A5BF" w14:textId="77777777" w:rsidR="00810F73" w:rsidRDefault="00810F73" w:rsidP="006A2F14">
            <w:pPr>
              <w:pStyle w:val="Location"/>
              <w:rPr>
                <w:sz w:val="20"/>
              </w:rPr>
            </w:pPr>
          </w:p>
          <w:p w14:paraId="57117B88" w14:textId="77777777" w:rsidR="00810F73" w:rsidRDefault="00810F73" w:rsidP="006A2F14">
            <w:pPr>
              <w:pStyle w:val="Location"/>
              <w:rPr>
                <w:sz w:val="20"/>
              </w:rPr>
            </w:pPr>
          </w:p>
          <w:p w14:paraId="54BD06DE" w14:textId="77777777" w:rsidR="00810F73" w:rsidRDefault="00810F73" w:rsidP="006A2F14">
            <w:pPr>
              <w:pStyle w:val="Location"/>
              <w:rPr>
                <w:sz w:val="20"/>
              </w:rPr>
            </w:pPr>
          </w:p>
          <w:p w14:paraId="72BD5327" w14:textId="77777777" w:rsidR="00810F73" w:rsidRDefault="00810F73" w:rsidP="006A2F14">
            <w:pPr>
              <w:pStyle w:val="Location"/>
              <w:rPr>
                <w:sz w:val="20"/>
              </w:rPr>
            </w:pPr>
          </w:p>
          <w:p w14:paraId="642BFD92" w14:textId="77777777" w:rsidR="00810F73" w:rsidRPr="00FC383B" w:rsidRDefault="00810F73" w:rsidP="006A2F14">
            <w:pPr>
              <w:pStyle w:val="Location"/>
              <w:rPr>
                <w:sz w:val="20"/>
              </w:rPr>
            </w:pPr>
          </w:p>
        </w:tc>
      </w:tr>
      <w:tr w:rsidR="00810F73" w:rsidRPr="00FC383B" w14:paraId="5A509279" w14:textId="77777777" w:rsidTr="006A2F14">
        <w:trPr>
          <w:trHeight w:val="708"/>
        </w:trPr>
        <w:tc>
          <w:tcPr>
            <w:tcW w:w="1915" w:type="dxa"/>
            <w:tcMar>
              <w:top w:w="144" w:type="dxa"/>
              <w:left w:w="115" w:type="dxa"/>
              <w:bottom w:w="144" w:type="dxa"/>
              <w:right w:w="115" w:type="dxa"/>
            </w:tcMar>
          </w:tcPr>
          <w:p w14:paraId="043323F6" w14:textId="77777777" w:rsidR="00810F73" w:rsidRPr="00FC383B" w:rsidRDefault="00810F73" w:rsidP="006A2F14">
            <w:pPr>
              <w:pStyle w:val="Heading2"/>
              <w:outlineLvl w:val="1"/>
              <w:rPr>
                <w:b w:val="0"/>
                <w:sz w:val="20"/>
              </w:rPr>
            </w:pPr>
            <w:r>
              <w:rPr>
                <w:b w:val="0"/>
                <w:sz w:val="20"/>
              </w:rPr>
              <w:lastRenderedPageBreak/>
              <w:t>Other Business</w:t>
            </w:r>
          </w:p>
        </w:tc>
        <w:tc>
          <w:tcPr>
            <w:tcW w:w="8280" w:type="dxa"/>
            <w:tcMar>
              <w:top w:w="144" w:type="dxa"/>
              <w:left w:w="115" w:type="dxa"/>
              <w:bottom w:w="144" w:type="dxa"/>
              <w:right w:w="115" w:type="dxa"/>
            </w:tcMar>
          </w:tcPr>
          <w:p w14:paraId="38F7557B" w14:textId="77777777" w:rsidR="00810F73" w:rsidRDefault="00810F73" w:rsidP="006A2F14">
            <w:pPr>
              <w:rPr>
                <w:rFonts w:cstheme="minorHAnsi"/>
                <w:sz w:val="20"/>
                <w:szCs w:val="20"/>
              </w:rPr>
            </w:pPr>
            <w:r>
              <w:rPr>
                <w:rFonts w:cstheme="minorHAnsi"/>
                <w:sz w:val="20"/>
                <w:szCs w:val="20"/>
              </w:rPr>
              <w:t xml:space="preserve">Succession Planning, Replacements, President Elect, Vice President </w:t>
            </w:r>
          </w:p>
          <w:p w14:paraId="56F12C2E" w14:textId="05EBF2CB" w:rsidR="003274C7" w:rsidRPr="00E30C0C" w:rsidRDefault="00810F73" w:rsidP="003274C7">
            <w:pPr>
              <w:pStyle w:val="ListParagraph"/>
              <w:numPr>
                <w:ilvl w:val="0"/>
                <w:numId w:val="1"/>
              </w:numPr>
              <w:spacing w:before="0" w:after="0" w:line="240" w:lineRule="auto"/>
              <w:rPr>
                <w:sz w:val="20"/>
              </w:rPr>
            </w:pPr>
            <w:r>
              <w:rPr>
                <w:rFonts w:cstheme="minorHAnsi"/>
                <w:sz w:val="20"/>
                <w:szCs w:val="20"/>
              </w:rPr>
              <w:t>Gold Certification</w:t>
            </w:r>
            <w:r w:rsidR="003274C7">
              <w:rPr>
                <w:rFonts w:cstheme="minorHAnsi"/>
                <w:sz w:val="20"/>
                <w:szCs w:val="20"/>
              </w:rPr>
              <w:t>:</w:t>
            </w:r>
            <w:r w:rsidR="003274C7">
              <w:rPr>
                <w:sz w:val="20"/>
              </w:rPr>
              <w:t xml:space="preserve"> Legislative rule to have signed contract with lobbyist. Succession planning is moving forward. </w:t>
            </w:r>
          </w:p>
          <w:p w14:paraId="0397239B" w14:textId="7D38C509" w:rsidR="00810F73" w:rsidRDefault="00810F73" w:rsidP="006A2F14">
            <w:pPr>
              <w:rPr>
                <w:rFonts w:cstheme="minorHAnsi"/>
                <w:sz w:val="20"/>
                <w:szCs w:val="20"/>
              </w:rPr>
            </w:pPr>
          </w:p>
          <w:p w14:paraId="6DED5302" w14:textId="77777777" w:rsidR="002B115F" w:rsidRPr="002B115F" w:rsidRDefault="00810F73" w:rsidP="006A2F14">
            <w:pPr>
              <w:rPr>
                <w:rFonts w:cstheme="minorHAnsi"/>
                <w:sz w:val="20"/>
                <w:szCs w:val="20"/>
                <w:highlight w:val="yellow"/>
              </w:rPr>
            </w:pPr>
            <w:r w:rsidRPr="002B115F">
              <w:rPr>
                <w:rFonts w:cstheme="minorHAnsi"/>
                <w:sz w:val="20"/>
                <w:szCs w:val="20"/>
                <w:highlight w:val="yellow"/>
              </w:rPr>
              <w:t>*Approve minutes</w:t>
            </w:r>
            <w:r w:rsidR="002B115F" w:rsidRPr="002B115F">
              <w:rPr>
                <w:rFonts w:cstheme="minorHAnsi"/>
                <w:sz w:val="20"/>
                <w:szCs w:val="20"/>
                <w:highlight w:val="yellow"/>
              </w:rPr>
              <w:t xml:space="preserve">? </w:t>
            </w:r>
          </w:p>
          <w:p w14:paraId="583DB591" w14:textId="5064A6FF" w:rsidR="00810F73" w:rsidRPr="002B115F" w:rsidRDefault="00810F73" w:rsidP="006A2F14">
            <w:pPr>
              <w:rPr>
                <w:rFonts w:cstheme="minorHAnsi"/>
                <w:sz w:val="20"/>
                <w:szCs w:val="20"/>
                <w:highlight w:val="yellow"/>
              </w:rPr>
            </w:pPr>
            <w:r w:rsidRPr="002B115F">
              <w:rPr>
                <w:rFonts w:cstheme="minorHAnsi"/>
                <w:sz w:val="20"/>
                <w:szCs w:val="20"/>
                <w:highlight w:val="yellow"/>
              </w:rPr>
              <w:t>Josh</w:t>
            </w:r>
            <w:r w:rsidR="002B115F" w:rsidRPr="002B115F">
              <w:rPr>
                <w:rFonts w:cstheme="minorHAnsi"/>
                <w:sz w:val="20"/>
                <w:szCs w:val="20"/>
                <w:highlight w:val="yellow"/>
              </w:rPr>
              <w:t xml:space="preserve"> Schreiber</w:t>
            </w:r>
            <w:r w:rsidRPr="002B115F">
              <w:rPr>
                <w:rFonts w:cstheme="minorHAnsi"/>
                <w:sz w:val="20"/>
                <w:szCs w:val="20"/>
                <w:highlight w:val="yellow"/>
              </w:rPr>
              <w:t xml:space="preserve">- </w:t>
            </w:r>
            <w:r w:rsidR="002B115F" w:rsidRPr="002B115F">
              <w:rPr>
                <w:rFonts w:cstheme="minorHAnsi"/>
                <w:sz w:val="20"/>
                <w:szCs w:val="20"/>
                <w:highlight w:val="yellow"/>
              </w:rPr>
              <w:t>aye.</w:t>
            </w:r>
          </w:p>
          <w:p w14:paraId="526B67B9" w14:textId="406766F1" w:rsidR="00810F73" w:rsidRDefault="00810F73" w:rsidP="006A2F14">
            <w:pPr>
              <w:rPr>
                <w:rFonts w:cstheme="minorHAnsi"/>
                <w:sz w:val="20"/>
                <w:szCs w:val="20"/>
              </w:rPr>
            </w:pPr>
            <w:r w:rsidRPr="002B115F">
              <w:rPr>
                <w:rFonts w:cstheme="minorHAnsi"/>
                <w:sz w:val="20"/>
                <w:szCs w:val="20"/>
                <w:highlight w:val="yellow"/>
              </w:rPr>
              <w:t>John seconds.</w:t>
            </w:r>
          </w:p>
          <w:p w14:paraId="59E51161" w14:textId="5196A735" w:rsidR="002B115F" w:rsidRDefault="002B115F" w:rsidP="006A2F14">
            <w:pPr>
              <w:rPr>
                <w:rFonts w:cstheme="minorHAnsi"/>
                <w:sz w:val="20"/>
                <w:szCs w:val="20"/>
              </w:rPr>
            </w:pPr>
            <w:r w:rsidRPr="002B115F">
              <w:rPr>
                <w:rFonts w:cstheme="minorHAnsi"/>
                <w:sz w:val="20"/>
                <w:szCs w:val="20"/>
                <w:highlight w:val="yellow"/>
              </w:rPr>
              <w:t>All in favor? – Aye.</w:t>
            </w:r>
          </w:p>
          <w:p w14:paraId="3192C89C" w14:textId="77777777" w:rsidR="006018BC" w:rsidRDefault="00810F73" w:rsidP="006A2F14">
            <w:pPr>
              <w:rPr>
                <w:rFonts w:cstheme="minorHAnsi"/>
                <w:sz w:val="20"/>
                <w:szCs w:val="20"/>
              </w:rPr>
            </w:pPr>
            <w:r>
              <w:rPr>
                <w:rFonts w:cstheme="minorHAnsi"/>
                <w:sz w:val="20"/>
                <w:szCs w:val="20"/>
              </w:rPr>
              <w:t>Day on the Hill &amp; Sales Con- work</w:t>
            </w:r>
            <w:r w:rsidR="006018BC">
              <w:rPr>
                <w:rFonts w:cstheme="minorHAnsi"/>
                <w:sz w:val="20"/>
                <w:szCs w:val="20"/>
              </w:rPr>
              <w:t xml:space="preserve">ing </w:t>
            </w:r>
            <w:r>
              <w:rPr>
                <w:rFonts w:cstheme="minorHAnsi"/>
                <w:sz w:val="20"/>
                <w:szCs w:val="20"/>
              </w:rPr>
              <w:t xml:space="preserve">on getting sponsors. </w:t>
            </w:r>
          </w:p>
          <w:p w14:paraId="4E652D81" w14:textId="353DCF66" w:rsidR="006018BC" w:rsidRDefault="00810F73" w:rsidP="006A2F14">
            <w:pPr>
              <w:rPr>
                <w:rFonts w:cstheme="minorHAnsi"/>
                <w:sz w:val="20"/>
                <w:szCs w:val="20"/>
              </w:rPr>
            </w:pPr>
            <w:r>
              <w:rPr>
                <w:rFonts w:cstheme="minorHAnsi"/>
                <w:sz w:val="20"/>
                <w:szCs w:val="20"/>
              </w:rPr>
              <w:t xml:space="preserve">Day on the Hill meeting </w:t>
            </w:r>
            <w:r w:rsidR="003274C7">
              <w:rPr>
                <w:rFonts w:cstheme="minorHAnsi"/>
                <w:sz w:val="20"/>
                <w:szCs w:val="20"/>
              </w:rPr>
              <w:t>next</w:t>
            </w:r>
            <w:r>
              <w:rPr>
                <w:rFonts w:cstheme="minorHAnsi"/>
                <w:sz w:val="20"/>
                <w:szCs w:val="20"/>
              </w:rPr>
              <w:t xml:space="preserve"> Monday</w:t>
            </w:r>
            <w:r w:rsidR="006018BC">
              <w:rPr>
                <w:rFonts w:cstheme="minorHAnsi"/>
                <w:sz w:val="20"/>
                <w:szCs w:val="20"/>
              </w:rPr>
              <w:t xml:space="preserve"> 10/10</w:t>
            </w:r>
            <w:r w:rsidR="003274C7">
              <w:rPr>
                <w:rFonts w:cstheme="minorHAnsi"/>
                <w:sz w:val="20"/>
                <w:szCs w:val="20"/>
              </w:rPr>
              <w:t>.</w:t>
            </w:r>
          </w:p>
          <w:p w14:paraId="5DD96E28" w14:textId="4FCA756B" w:rsidR="006018BC" w:rsidRDefault="00810F73" w:rsidP="006A2F14">
            <w:pPr>
              <w:rPr>
                <w:rFonts w:cstheme="minorHAnsi"/>
                <w:sz w:val="20"/>
                <w:szCs w:val="20"/>
              </w:rPr>
            </w:pPr>
            <w:r w:rsidRPr="006018BC">
              <w:rPr>
                <w:rFonts w:cstheme="minorHAnsi"/>
                <w:sz w:val="20"/>
                <w:szCs w:val="20"/>
                <w:highlight w:val="cyan"/>
              </w:rPr>
              <w:t>Ernie</w:t>
            </w:r>
            <w:r w:rsidR="006018BC" w:rsidRPr="006018BC">
              <w:rPr>
                <w:rFonts w:cstheme="minorHAnsi"/>
                <w:sz w:val="20"/>
                <w:szCs w:val="20"/>
                <w:highlight w:val="cyan"/>
              </w:rPr>
              <w:t xml:space="preserve"> Sweat:</w:t>
            </w:r>
            <w:r w:rsidR="006018BC">
              <w:rPr>
                <w:rFonts w:cstheme="minorHAnsi"/>
                <w:sz w:val="20"/>
                <w:szCs w:val="20"/>
              </w:rPr>
              <w:t xml:space="preserve"> A</w:t>
            </w:r>
            <w:r>
              <w:rPr>
                <w:rFonts w:cstheme="minorHAnsi"/>
                <w:sz w:val="20"/>
                <w:szCs w:val="20"/>
              </w:rPr>
              <w:t>nyone who wants to attend,</w:t>
            </w:r>
            <w:r w:rsidR="006018BC">
              <w:rPr>
                <w:rFonts w:cstheme="minorHAnsi"/>
                <w:sz w:val="20"/>
                <w:szCs w:val="20"/>
              </w:rPr>
              <w:t xml:space="preserve"> we welcome.</w:t>
            </w:r>
          </w:p>
          <w:p w14:paraId="7D76FB32" w14:textId="04E589CB" w:rsidR="00810F73" w:rsidRDefault="00810F73" w:rsidP="006A2F14">
            <w:pPr>
              <w:rPr>
                <w:rFonts w:cstheme="minorHAnsi"/>
                <w:sz w:val="20"/>
                <w:szCs w:val="20"/>
              </w:rPr>
            </w:pPr>
            <w:r w:rsidRPr="006018BC">
              <w:rPr>
                <w:rFonts w:cstheme="minorHAnsi"/>
                <w:sz w:val="20"/>
                <w:szCs w:val="20"/>
                <w:highlight w:val="cyan"/>
              </w:rPr>
              <w:t>Josh</w:t>
            </w:r>
            <w:r w:rsidR="006018BC" w:rsidRPr="006018BC">
              <w:rPr>
                <w:rFonts w:cstheme="minorHAnsi"/>
                <w:sz w:val="20"/>
                <w:szCs w:val="20"/>
                <w:highlight w:val="cyan"/>
              </w:rPr>
              <w:t xml:space="preserve"> Schreiber</w:t>
            </w:r>
            <w:r w:rsidRPr="006018BC">
              <w:rPr>
                <w:rFonts w:cstheme="minorHAnsi"/>
                <w:sz w:val="20"/>
                <w:szCs w:val="20"/>
                <w:highlight w:val="cyan"/>
              </w:rPr>
              <w:t>:</w:t>
            </w:r>
            <w:r>
              <w:rPr>
                <w:rFonts w:cstheme="minorHAnsi"/>
                <w:sz w:val="20"/>
                <w:szCs w:val="20"/>
              </w:rPr>
              <w:t xml:space="preserve"> </w:t>
            </w:r>
            <w:r w:rsidR="006018BC">
              <w:rPr>
                <w:rFonts w:cstheme="minorHAnsi"/>
                <w:sz w:val="20"/>
                <w:szCs w:val="20"/>
              </w:rPr>
              <w:t xml:space="preserve">Instructions to </w:t>
            </w:r>
            <w:r>
              <w:rPr>
                <w:rFonts w:cstheme="minorHAnsi"/>
                <w:sz w:val="20"/>
                <w:szCs w:val="20"/>
              </w:rPr>
              <w:t>include Charlie on</w:t>
            </w:r>
            <w:r w:rsidR="006018BC">
              <w:rPr>
                <w:rFonts w:cstheme="minorHAnsi"/>
                <w:sz w:val="20"/>
                <w:szCs w:val="20"/>
              </w:rPr>
              <w:t xml:space="preserve"> ongoing</w:t>
            </w:r>
            <w:r>
              <w:rPr>
                <w:rFonts w:cstheme="minorHAnsi"/>
                <w:sz w:val="20"/>
                <w:szCs w:val="20"/>
              </w:rPr>
              <w:t xml:space="preserve"> communication emails. John -</w:t>
            </w:r>
            <w:r w:rsidR="006018BC">
              <w:rPr>
                <w:rFonts w:cstheme="minorHAnsi"/>
                <w:sz w:val="20"/>
                <w:szCs w:val="20"/>
              </w:rPr>
              <w:t>h</w:t>
            </w:r>
            <w:r>
              <w:rPr>
                <w:rFonts w:cstheme="minorHAnsi"/>
                <w:sz w:val="20"/>
                <w:szCs w:val="20"/>
              </w:rPr>
              <w:t xml:space="preserve">elp with sponsorships. Perhaps add a Medicare section? Tag to Chair/sponsorship committee. </w:t>
            </w:r>
          </w:p>
          <w:p w14:paraId="588FA8F2" w14:textId="5A8290C6" w:rsidR="00810F73" w:rsidRDefault="00810F73" w:rsidP="006A2F14">
            <w:pPr>
              <w:rPr>
                <w:rFonts w:cstheme="minorHAnsi"/>
                <w:sz w:val="20"/>
                <w:szCs w:val="20"/>
              </w:rPr>
            </w:pPr>
            <w:r w:rsidRPr="006018BC">
              <w:rPr>
                <w:rFonts w:cstheme="minorHAnsi"/>
                <w:sz w:val="20"/>
                <w:szCs w:val="20"/>
                <w:highlight w:val="cyan"/>
              </w:rPr>
              <w:t>Josh</w:t>
            </w:r>
            <w:r w:rsidR="006018BC" w:rsidRPr="006018BC">
              <w:rPr>
                <w:rFonts w:cstheme="minorHAnsi"/>
                <w:sz w:val="20"/>
                <w:szCs w:val="20"/>
                <w:highlight w:val="cyan"/>
              </w:rPr>
              <w:t xml:space="preserve"> Schreiber:</w:t>
            </w:r>
            <w:r>
              <w:rPr>
                <w:rFonts w:cstheme="minorHAnsi"/>
                <w:sz w:val="20"/>
                <w:szCs w:val="20"/>
              </w:rPr>
              <w:t xml:space="preserve"> </w:t>
            </w:r>
            <w:r w:rsidR="006018BC">
              <w:rPr>
                <w:rFonts w:cstheme="minorHAnsi"/>
                <w:sz w:val="20"/>
                <w:szCs w:val="20"/>
              </w:rPr>
              <w:t>We have the a</w:t>
            </w:r>
            <w:r>
              <w:rPr>
                <w:rFonts w:cstheme="minorHAnsi"/>
                <w:sz w:val="20"/>
                <w:szCs w:val="20"/>
              </w:rPr>
              <w:t xml:space="preserve">bility to bring on </w:t>
            </w:r>
            <w:r w:rsidR="006018BC">
              <w:rPr>
                <w:rFonts w:cstheme="minorHAnsi"/>
                <w:sz w:val="20"/>
                <w:szCs w:val="20"/>
              </w:rPr>
              <w:t>Thorough</w:t>
            </w:r>
            <w:r>
              <w:rPr>
                <w:rFonts w:cstheme="minorHAnsi"/>
                <w:sz w:val="20"/>
                <w:szCs w:val="20"/>
              </w:rPr>
              <w:t xml:space="preserve"> Bailey (speaker fees) 10k usually.</w:t>
            </w:r>
            <w:r w:rsidR="006018BC">
              <w:rPr>
                <w:rFonts w:cstheme="minorHAnsi"/>
                <w:sz w:val="20"/>
                <w:szCs w:val="20"/>
              </w:rPr>
              <w:t xml:space="preserve"> He has agreed</w:t>
            </w:r>
            <w:r>
              <w:rPr>
                <w:rFonts w:cstheme="minorHAnsi"/>
                <w:sz w:val="20"/>
                <w:szCs w:val="20"/>
              </w:rPr>
              <w:t xml:space="preserve"> </w:t>
            </w:r>
            <w:r w:rsidR="006018BC">
              <w:rPr>
                <w:rFonts w:cstheme="minorHAnsi"/>
                <w:sz w:val="20"/>
                <w:szCs w:val="20"/>
              </w:rPr>
              <w:t>to do</w:t>
            </w:r>
            <w:r>
              <w:rPr>
                <w:rFonts w:cstheme="minorHAnsi"/>
                <w:sz w:val="20"/>
                <w:szCs w:val="20"/>
              </w:rPr>
              <w:t xml:space="preserve"> this</w:t>
            </w:r>
            <w:r w:rsidR="006018BC">
              <w:rPr>
                <w:rFonts w:cstheme="minorHAnsi"/>
                <w:sz w:val="20"/>
                <w:szCs w:val="20"/>
              </w:rPr>
              <w:t xml:space="preserve"> </w:t>
            </w:r>
            <w:r>
              <w:rPr>
                <w:rFonts w:cstheme="minorHAnsi"/>
                <w:sz w:val="20"/>
                <w:szCs w:val="20"/>
              </w:rPr>
              <w:t xml:space="preserve">for 5K. </w:t>
            </w:r>
            <w:r w:rsidR="006018BC">
              <w:rPr>
                <w:rFonts w:cstheme="minorHAnsi"/>
                <w:sz w:val="20"/>
                <w:szCs w:val="20"/>
              </w:rPr>
              <w:t>G</w:t>
            </w:r>
            <w:r>
              <w:rPr>
                <w:rFonts w:cstheme="minorHAnsi"/>
                <w:sz w:val="20"/>
                <w:szCs w:val="20"/>
              </w:rPr>
              <w:t xml:space="preserve">reat advertisement </w:t>
            </w:r>
            <w:r w:rsidR="006018BC">
              <w:rPr>
                <w:rFonts w:cstheme="minorHAnsi"/>
                <w:sz w:val="20"/>
                <w:szCs w:val="20"/>
              </w:rPr>
              <w:t>opportunity</w:t>
            </w:r>
            <w:r>
              <w:rPr>
                <w:rFonts w:cstheme="minorHAnsi"/>
                <w:sz w:val="20"/>
                <w:szCs w:val="20"/>
              </w:rPr>
              <w:t>,</w:t>
            </w:r>
            <w:r w:rsidR="006018BC">
              <w:rPr>
                <w:rFonts w:cstheme="minorHAnsi"/>
                <w:sz w:val="20"/>
                <w:szCs w:val="20"/>
              </w:rPr>
              <w:t xml:space="preserve"> </w:t>
            </w:r>
            <w:r>
              <w:rPr>
                <w:rFonts w:cstheme="minorHAnsi"/>
                <w:sz w:val="20"/>
                <w:szCs w:val="20"/>
              </w:rPr>
              <w:t xml:space="preserve">build out event and </w:t>
            </w:r>
            <w:r w:rsidR="006018BC">
              <w:rPr>
                <w:rFonts w:cstheme="minorHAnsi"/>
                <w:sz w:val="20"/>
                <w:szCs w:val="20"/>
              </w:rPr>
              <w:t>A</w:t>
            </w:r>
            <w:r>
              <w:rPr>
                <w:rFonts w:cstheme="minorHAnsi"/>
                <w:sz w:val="20"/>
                <w:szCs w:val="20"/>
              </w:rPr>
              <w:t xml:space="preserve">ssociation. Per hour. No CE. More motivational, rather than </w:t>
            </w:r>
            <w:r w:rsidR="006018BC">
              <w:rPr>
                <w:rFonts w:cstheme="minorHAnsi"/>
                <w:sz w:val="20"/>
                <w:szCs w:val="20"/>
              </w:rPr>
              <w:t xml:space="preserve">an </w:t>
            </w:r>
            <w:r>
              <w:rPr>
                <w:rFonts w:cstheme="minorHAnsi"/>
                <w:sz w:val="20"/>
                <w:szCs w:val="20"/>
              </w:rPr>
              <w:t xml:space="preserve">insurance hour. $4k-$5k </w:t>
            </w:r>
            <w:r w:rsidR="006018BC">
              <w:rPr>
                <w:rFonts w:cstheme="minorHAnsi"/>
                <w:sz w:val="20"/>
                <w:szCs w:val="20"/>
              </w:rPr>
              <w:t xml:space="preserve">Association </w:t>
            </w:r>
            <w:r>
              <w:rPr>
                <w:rFonts w:cstheme="minorHAnsi"/>
                <w:sz w:val="20"/>
                <w:szCs w:val="20"/>
              </w:rPr>
              <w:t>Budget</w:t>
            </w:r>
            <w:r w:rsidR="006018BC">
              <w:rPr>
                <w:rFonts w:cstheme="minorHAnsi"/>
                <w:sz w:val="20"/>
                <w:szCs w:val="20"/>
              </w:rPr>
              <w:t>.</w:t>
            </w:r>
          </w:p>
          <w:p w14:paraId="1A512874" w14:textId="77777777" w:rsidR="00810F73" w:rsidRPr="00CC4DB4" w:rsidRDefault="00810F73" w:rsidP="006A2F14">
            <w:pPr>
              <w:rPr>
                <w:rFonts w:cstheme="minorHAnsi"/>
                <w:sz w:val="20"/>
                <w:szCs w:val="20"/>
              </w:rPr>
            </w:pPr>
            <w:r>
              <w:rPr>
                <w:rFonts w:cstheme="minorHAnsi"/>
                <w:sz w:val="20"/>
                <w:szCs w:val="20"/>
              </w:rPr>
              <w:t xml:space="preserve"> </w:t>
            </w:r>
          </w:p>
        </w:tc>
        <w:tc>
          <w:tcPr>
            <w:tcW w:w="250" w:type="dxa"/>
            <w:tcMar>
              <w:top w:w="144" w:type="dxa"/>
              <w:left w:w="115" w:type="dxa"/>
              <w:bottom w:w="144" w:type="dxa"/>
              <w:right w:w="115" w:type="dxa"/>
            </w:tcMar>
          </w:tcPr>
          <w:p w14:paraId="3689AA21" w14:textId="77777777" w:rsidR="00810F73" w:rsidRDefault="00810F73" w:rsidP="006A2F14">
            <w:pPr>
              <w:pStyle w:val="Location"/>
              <w:rPr>
                <w:sz w:val="20"/>
              </w:rPr>
            </w:pPr>
          </w:p>
        </w:tc>
      </w:tr>
      <w:tr w:rsidR="00810F73" w:rsidRPr="00FC383B" w14:paraId="64F32678" w14:textId="77777777" w:rsidTr="006A2F14">
        <w:trPr>
          <w:trHeight w:val="708"/>
        </w:trPr>
        <w:tc>
          <w:tcPr>
            <w:tcW w:w="1915" w:type="dxa"/>
            <w:tcMar>
              <w:top w:w="144" w:type="dxa"/>
              <w:left w:w="115" w:type="dxa"/>
              <w:bottom w:w="144" w:type="dxa"/>
              <w:right w:w="115" w:type="dxa"/>
            </w:tcMar>
          </w:tcPr>
          <w:p w14:paraId="601007AB" w14:textId="77777777" w:rsidR="00810F73" w:rsidRDefault="00810F73" w:rsidP="006A2F14">
            <w:pPr>
              <w:pStyle w:val="Heading2"/>
              <w:outlineLvl w:val="1"/>
              <w:rPr>
                <w:b w:val="0"/>
                <w:sz w:val="20"/>
              </w:rPr>
            </w:pPr>
            <w:r>
              <w:rPr>
                <w:b w:val="0"/>
                <w:sz w:val="20"/>
              </w:rPr>
              <w:t>Notes:</w:t>
            </w:r>
          </w:p>
        </w:tc>
        <w:tc>
          <w:tcPr>
            <w:tcW w:w="8280" w:type="dxa"/>
            <w:tcMar>
              <w:top w:w="144" w:type="dxa"/>
              <w:left w:w="115" w:type="dxa"/>
              <w:bottom w:w="144" w:type="dxa"/>
              <w:right w:w="115" w:type="dxa"/>
            </w:tcMar>
          </w:tcPr>
          <w:p w14:paraId="6203118C" w14:textId="77777777" w:rsidR="00810F73" w:rsidRPr="004407DB" w:rsidRDefault="00810F73" w:rsidP="006A2F14">
            <w:pPr>
              <w:rPr>
                <w:rFonts w:cstheme="minorHAnsi"/>
                <w:b/>
                <w:iCs/>
                <w:sz w:val="20"/>
                <w:szCs w:val="20"/>
              </w:rPr>
            </w:pPr>
            <w:r w:rsidRPr="004407DB">
              <w:rPr>
                <w:rFonts w:cstheme="minorHAnsi"/>
                <w:b/>
                <w:iCs/>
                <w:sz w:val="20"/>
                <w:szCs w:val="20"/>
              </w:rPr>
              <w:t xml:space="preserve">Next General Board Meeting: </w:t>
            </w:r>
            <w:r w:rsidRPr="004407DB">
              <w:rPr>
                <w:rFonts w:cstheme="minorHAnsi"/>
                <w:bCs/>
                <w:iCs/>
                <w:sz w:val="20"/>
                <w:szCs w:val="20"/>
                <w:highlight w:val="yellow"/>
              </w:rPr>
              <w:t>Wednesday, November 2 at 9:30 am</w:t>
            </w:r>
          </w:p>
          <w:p w14:paraId="2AC50D50" w14:textId="77777777" w:rsidR="00810F73" w:rsidRDefault="00810F73" w:rsidP="006A2F14">
            <w:pPr>
              <w:rPr>
                <w:rFonts w:cstheme="minorHAnsi"/>
                <w:sz w:val="20"/>
                <w:szCs w:val="20"/>
              </w:rPr>
            </w:pPr>
          </w:p>
        </w:tc>
        <w:tc>
          <w:tcPr>
            <w:tcW w:w="250" w:type="dxa"/>
            <w:tcMar>
              <w:top w:w="144" w:type="dxa"/>
              <w:left w:w="115" w:type="dxa"/>
              <w:bottom w:w="144" w:type="dxa"/>
              <w:right w:w="115" w:type="dxa"/>
            </w:tcMar>
          </w:tcPr>
          <w:p w14:paraId="649C8DA7" w14:textId="77777777" w:rsidR="00810F73" w:rsidRDefault="00810F73" w:rsidP="006A2F14">
            <w:pPr>
              <w:pStyle w:val="Location"/>
              <w:rPr>
                <w:sz w:val="20"/>
              </w:rPr>
            </w:pPr>
          </w:p>
        </w:tc>
      </w:tr>
    </w:tbl>
    <w:p w14:paraId="5F17AB86" w14:textId="77777777" w:rsidR="00810F73" w:rsidRPr="00E7243F" w:rsidRDefault="00810F73" w:rsidP="00810F73">
      <w:pPr>
        <w:pStyle w:val="Heading4"/>
      </w:pPr>
    </w:p>
    <w:p w14:paraId="1DD2876C" w14:textId="77777777" w:rsidR="003E0127" w:rsidRDefault="003E0127"/>
    <w:sectPr w:rsidR="003E0127"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DA65" w14:textId="77777777" w:rsidR="00646AC3" w:rsidRDefault="00646AC3">
      <w:pPr>
        <w:spacing w:before="0" w:after="0" w:line="240" w:lineRule="auto"/>
      </w:pPr>
      <w:r>
        <w:separator/>
      </w:r>
    </w:p>
  </w:endnote>
  <w:endnote w:type="continuationSeparator" w:id="0">
    <w:p w14:paraId="60D37814" w14:textId="77777777" w:rsidR="00646AC3" w:rsidRDefault="00646A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0184" w14:textId="77777777" w:rsidR="00646AC3" w:rsidRDefault="00646AC3">
      <w:pPr>
        <w:spacing w:before="0" w:after="0" w:line="240" w:lineRule="auto"/>
      </w:pPr>
      <w:r>
        <w:separator/>
      </w:r>
    </w:p>
  </w:footnote>
  <w:footnote w:type="continuationSeparator" w:id="0">
    <w:p w14:paraId="55E3CCE0" w14:textId="77777777" w:rsidR="00646AC3" w:rsidRDefault="00646A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1D08" w14:textId="77777777" w:rsidR="005F3B7F" w:rsidRDefault="002B115F">
    <w:pPr>
      <w:pStyle w:val="Header"/>
    </w:pPr>
    <w:r>
      <w:rPr>
        <w:noProof/>
      </w:rPr>
      <w:drawing>
        <wp:anchor distT="0" distB="0" distL="114300" distR="114300" simplePos="0" relativeHeight="251659264" behindDoc="1" locked="0" layoutInCell="1" allowOverlap="1" wp14:anchorId="7600FAAA" wp14:editId="1E9D412C">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32BAD"/>
    <w:multiLevelType w:val="hybridMultilevel"/>
    <w:tmpl w:val="494A2D98"/>
    <w:lvl w:ilvl="0" w:tplc="E08E464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959165">
    <w:abstractNumId w:val="0"/>
  </w:num>
  <w:num w:numId="2" w16cid:durableId="48531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73"/>
    <w:rsid w:val="000376CA"/>
    <w:rsid w:val="000E5265"/>
    <w:rsid w:val="001345EF"/>
    <w:rsid w:val="002B115F"/>
    <w:rsid w:val="003274C7"/>
    <w:rsid w:val="00353160"/>
    <w:rsid w:val="003E0127"/>
    <w:rsid w:val="0044218D"/>
    <w:rsid w:val="00600026"/>
    <w:rsid w:val="006018BC"/>
    <w:rsid w:val="00646AC3"/>
    <w:rsid w:val="0070206F"/>
    <w:rsid w:val="007253D9"/>
    <w:rsid w:val="00810F73"/>
    <w:rsid w:val="00A27055"/>
    <w:rsid w:val="00C236D0"/>
    <w:rsid w:val="00C722D4"/>
    <w:rsid w:val="00FB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C2"/>
  <w15:chartTrackingRefBased/>
  <w15:docId w15:val="{B80B4B36-3059-4EB2-8CE2-EA439285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73"/>
    <w:pPr>
      <w:spacing w:before="60" w:after="60" w:line="276" w:lineRule="auto"/>
    </w:pPr>
    <w:rPr>
      <w:rFonts w:eastAsia="Times New Roman" w:cs="Times New Roman"/>
    </w:rPr>
  </w:style>
  <w:style w:type="paragraph" w:styleId="Heading1">
    <w:name w:val="heading 1"/>
    <w:basedOn w:val="Normal"/>
    <w:link w:val="Heading1Char"/>
    <w:uiPriority w:val="9"/>
    <w:qFormat/>
    <w:rsid w:val="00810F73"/>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link w:val="Heading2Char"/>
    <w:uiPriority w:val="9"/>
    <w:unhideWhenUsed/>
    <w:qFormat/>
    <w:rsid w:val="00810F73"/>
    <w:pPr>
      <w:spacing w:after="200"/>
      <w:contextualSpacing/>
      <w:outlineLvl w:val="1"/>
    </w:pPr>
    <w:rPr>
      <w:b/>
    </w:rPr>
  </w:style>
  <w:style w:type="paragraph" w:styleId="Heading3">
    <w:name w:val="heading 3"/>
    <w:basedOn w:val="Normal"/>
    <w:link w:val="Heading3Char"/>
    <w:uiPriority w:val="9"/>
    <w:unhideWhenUsed/>
    <w:qFormat/>
    <w:rsid w:val="00810F73"/>
    <w:pPr>
      <w:contextualSpacing/>
      <w:outlineLvl w:val="2"/>
    </w:pPr>
    <w:rPr>
      <w:b/>
    </w:rPr>
  </w:style>
  <w:style w:type="paragraph" w:styleId="Heading4">
    <w:name w:val="heading 4"/>
    <w:basedOn w:val="Normal"/>
    <w:link w:val="Heading4Char"/>
    <w:uiPriority w:val="9"/>
    <w:unhideWhenUsed/>
    <w:qFormat/>
    <w:rsid w:val="00810F73"/>
    <w:pPr>
      <w:keepNext/>
      <w:keepLines/>
      <w:spacing w:before="300" w:after="100"/>
      <w:contextualSpacing/>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73"/>
    <w:rPr>
      <w:rFonts w:asciiTheme="majorHAnsi" w:eastAsia="Times New Roman" w:hAnsiTheme="majorHAnsi" w:cs="Arial"/>
      <w:b/>
      <w:bCs/>
      <w:kern w:val="32"/>
      <w:sz w:val="28"/>
      <w:szCs w:val="32"/>
    </w:rPr>
  </w:style>
  <w:style w:type="character" w:customStyle="1" w:styleId="Heading2Char">
    <w:name w:val="Heading 2 Char"/>
    <w:basedOn w:val="DefaultParagraphFont"/>
    <w:link w:val="Heading2"/>
    <w:uiPriority w:val="9"/>
    <w:rsid w:val="00810F73"/>
    <w:rPr>
      <w:rFonts w:eastAsia="Times New Roman" w:cs="Times New Roman"/>
      <w:b/>
    </w:rPr>
  </w:style>
  <w:style w:type="character" w:customStyle="1" w:styleId="Heading3Char">
    <w:name w:val="Heading 3 Char"/>
    <w:basedOn w:val="DefaultParagraphFont"/>
    <w:link w:val="Heading3"/>
    <w:uiPriority w:val="9"/>
    <w:rsid w:val="00810F73"/>
    <w:rPr>
      <w:rFonts w:eastAsia="Times New Roman" w:cs="Times New Roman"/>
      <w:b/>
    </w:rPr>
  </w:style>
  <w:style w:type="character" w:customStyle="1" w:styleId="Heading4Char">
    <w:name w:val="Heading 4 Char"/>
    <w:basedOn w:val="DefaultParagraphFont"/>
    <w:link w:val="Heading4"/>
    <w:uiPriority w:val="9"/>
    <w:rsid w:val="00810F73"/>
    <w:rPr>
      <w:rFonts w:eastAsiaTheme="majorEastAsia" w:cstheme="majorBidi"/>
      <w:b/>
      <w:iCs/>
    </w:rPr>
  </w:style>
  <w:style w:type="paragraph" w:customStyle="1" w:styleId="Location">
    <w:name w:val="Location"/>
    <w:basedOn w:val="Normal"/>
    <w:uiPriority w:val="11"/>
    <w:qFormat/>
    <w:rsid w:val="00810F73"/>
    <w:pPr>
      <w:jc w:val="right"/>
    </w:pPr>
  </w:style>
  <w:style w:type="table" w:styleId="TableGrid">
    <w:name w:val="Table Grid"/>
    <w:basedOn w:val="TableNormal"/>
    <w:rsid w:val="00810F73"/>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810F73"/>
    <w:pPr>
      <w:spacing w:after="0" w:line="240" w:lineRule="auto"/>
    </w:pPr>
    <w:rPr>
      <w:rFonts w:eastAsia="Times New Roman" w:cs="Times New Roman"/>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810F73"/>
    <w:pPr>
      <w:spacing w:before="0" w:after="0" w:line="240" w:lineRule="auto"/>
    </w:pPr>
  </w:style>
  <w:style w:type="character" w:customStyle="1" w:styleId="HeaderChar">
    <w:name w:val="Header Char"/>
    <w:basedOn w:val="DefaultParagraphFont"/>
    <w:link w:val="Header"/>
    <w:uiPriority w:val="99"/>
    <w:rsid w:val="00810F73"/>
    <w:rPr>
      <w:rFonts w:eastAsia="Times New Roman" w:cs="Times New Roman"/>
    </w:rPr>
  </w:style>
  <w:style w:type="paragraph" w:styleId="ListParagraph">
    <w:name w:val="List Paragraph"/>
    <w:basedOn w:val="Normal"/>
    <w:uiPriority w:val="34"/>
    <w:unhideWhenUsed/>
    <w:qFormat/>
    <w:rsid w:val="00810F73"/>
    <w:pPr>
      <w:ind w:left="720"/>
      <w:contextualSpacing/>
    </w:pPr>
  </w:style>
  <w:style w:type="paragraph" w:customStyle="1" w:styleId="p2">
    <w:name w:val="p2"/>
    <w:basedOn w:val="Normal"/>
    <w:rsid w:val="00810F73"/>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810F73"/>
  </w:style>
  <w:style w:type="paragraph" w:customStyle="1" w:styleId="p3">
    <w:name w:val="p3"/>
    <w:basedOn w:val="Normal"/>
    <w:rsid w:val="00810F7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1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92C8D732D475CA7A33AD8E3C48C20"/>
        <w:category>
          <w:name w:val="General"/>
          <w:gallery w:val="placeholder"/>
        </w:category>
        <w:types>
          <w:type w:val="bbPlcHdr"/>
        </w:types>
        <w:behaviors>
          <w:behavior w:val="content"/>
        </w:behaviors>
        <w:guid w:val="{F1059F7E-400E-4C6E-8088-A897636D5BB8}"/>
      </w:docPartPr>
      <w:docPartBody>
        <w:p w:rsidR="00281F8D" w:rsidRDefault="00B50DD8" w:rsidP="00B50DD8">
          <w:pPr>
            <w:pStyle w:val="94992C8D732D475CA7A33AD8E3C48C20"/>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D8"/>
    <w:rsid w:val="00281F8D"/>
    <w:rsid w:val="00A72E8A"/>
    <w:rsid w:val="00B27A3E"/>
    <w:rsid w:val="00B5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92C8D732D475CA7A33AD8E3C48C20">
    <w:name w:val="94992C8D732D475CA7A33AD8E3C48C20"/>
    <w:rsid w:val="00B50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Klenotich</dc:creator>
  <cp:keywords/>
  <dc:description/>
  <cp:lastModifiedBy>meredith levy</cp:lastModifiedBy>
  <cp:revision>4</cp:revision>
  <dcterms:created xsi:type="dcterms:W3CDTF">2022-10-11T14:43:00Z</dcterms:created>
  <dcterms:modified xsi:type="dcterms:W3CDTF">2022-10-11T15:04:00Z</dcterms:modified>
</cp:coreProperties>
</file>