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DEE730" w14:textId="232E6831" w:rsidR="00647479" w:rsidRDefault="00647479" w:rsidP="00647479">
      <w:pPr>
        <w:pStyle w:val="Heading1"/>
      </w:pPr>
    </w:p>
    <w:p w14:paraId="465FE290" w14:textId="77777777" w:rsidR="001366AD" w:rsidRPr="00647479" w:rsidRDefault="001366AD" w:rsidP="00647479">
      <w:pPr>
        <w:pStyle w:val="Heading1"/>
      </w:pPr>
    </w:p>
    <w:p w14:paraId="3B223C51" w14:textId="1A7AF2B4" w:rsidR="001366AD" w:rsidRDefault="001366AD" w:rsidP="00C37F7F">
      <w:pPr>
        <w:pStyle w:val="Heading1"/>
      </w:pPr>
    </w:p>
    <w:p w14:paraId="58D9B5F6" w14:textId="67838215" w:rsidR="00215FB1" w:rsidRPr="00D274EE" w:rsidRDefault="005F3B7F" w:rsidP="00C37F7F">
      <w:pPr>
        <w:pStyle w:val="Heading1"/>
      </w:pPr>
      <w:r>
        <w:t>UAHU Board Meeting</w:t>
      </w:r>
      <w:r w:rsidR="007A4F20">
        <w:t xml:space="preserve"> Agenda</w:t>
      </w:r>
    </w:p>
    <w:p w14:paraId="680C01D6" w14:textId="2A0805F8" w:rsidR="00215FB1" w:rsidRDefault="001A2F25" w:rsidP="005F3B7F">
      <w:pPr>
        <w:pStyle w:val="Heading2"/>
      </w:pPr>
      <w:r>
        <w:t>February 1</w:t>
      </w:r>
      <w:r w:rsidR="00215C8A">
        <w:t>, 202</w:t>
      </w:r>
      <w:r w:rsidR="00A37996">
        <w:t>3</w:t>
      </w:r>
      <w:r w:rsidR="00252C5C">
        <w:t xml:space="preserve"> 1</w:t>
      </w:r>
      <w:r w:rsidR="00172EAC">
        <w:t>0</w:t>
      </w:r>
      <w:r w:rsidR="005F3B7F">
        <w:t>:</w:t>
      </w:r>
      <w:r w:rsidR="00172EAC">
        <w:t>3</w:t>
      </w:r>
      <w:r w:rsidR="005F3B7F">
        <w:t xml:space="preserve">0 </w:t>
      </w:r>
      <w:r w:rsidR="00252C5C">
        <w:t>A</w:t>
      </w:r>
      <w:r w:rsidR="005F3B7F">
        <w:t>M</w:t>
      </w:r>
      <w:r w:rsidR="00215FB1" w:rsidRPr="00E73D3F">
        <w:t xml:space="preserve"> – </w:t>
      </w:r>
      <w:r w:rsidR="00252C5C">
        <w:t>1</w:t>
      </w:r>
      <w:r w:rsidR="00172EAC">
        <w:t>1</w:t>
      </w:r>
      <w:r w:rsidR="005F3B7F">
        <w:t>:</w:t>
      </w:r>
      <w:r w:rsidR="00172EAC">
        <w:t>30</w:t>
      </w:r>
      <w:r w:rsidR="005F3B7F">
        <w:t xml:space="preserve"> PM</w:t>
      </w:r>
    </w:p>
    <w:tbl>
      <w:tblPr>
        <w:tblStyle w:val="TableGrid"/>
        <w:tblW w:w="5050" w:type="pct"/>
        <w:tblInd w:w="-11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Description w:val="First table has attendees names, reading list, and supply list and second table has start time and end time, item, topic, and location"/>
      </w:tblPr>
      <w:tblGrid>
        <w:gridCol w:w="1900"/>
        <w:gridCol w:w="8281"/>
      </w:tblGrid>
      <w:tr w:rsidR="00D274EE" w:rsidRPr="00FC383B" w14:paraId="7C1CFA8D" w14:textId="77777777" w:rsidTr="00F862B1">
        <w:trPr>
          <w:cantSplit/>
          <w:trHeight w:val="360"/>
        </w:trPr>
        <w:tc>
          <w:tcPr>
            <w:tcW w:w="1900" w:type="dxa"/>
            <w:vAlign w:val="bottom"/>
          </w:tcPr>
          <w:sdt>
            <w:sdtPr>
              <w:rPr>
                <w:sz w:val="20"/>
              </w:rPr>
              <w:alias w:val="Attendees:"/>
              <w:tag w:val="Attendees:"/>
              <w:id w:val="-125241275"/>
              <w:placeholder>
                <w:docPart w:val="E89B5A28B3614398AE176076B1D7B0B1"/>
              </w:placeholder>
              <w:temporary/>
              <w:showingPlcHdr/>
              <w15:appearance w15:val="hidden"/>
            </w:sdtPr>
            <w:sdtEndPr/>
            <w:sdtContent>
              <w:p w14:paraId="50FE3EF7" w14:textId="78138171" w:rsidR="00D274EE" w:rsidRDefault="006F1179" w:rsidP="00C37F7F">
                <w:pPr>
                  <w:pStyle w:val="Heading3"/>
                  <w:rPr>
                    <w:sz w:val="20"/>
                  </w:rPr>
                </w:pPr>
                <w:r w:rsidRPr="00C37F7F">
                  <w:t>Attendees</w:t>
                </w:r>
                <w:r w:rsidRPr="00E73D3F">
                  <w:t>:</w:t>
                </w:r>
              </w:p>
            </w:sdtContent>
          </w:sdt>
          <w:p w14:paraId="2B3373D6" w14:textId="35C191DF" w:rsidR="00467008" w:rsidRDefault="00467008" w:rsidP="00C37F7F">
            <w:pPr>
              <w:pStyle w:val="Heading3"/>
              <w:rPr>
                <w:sz w:val="20"/>
              </w:rPr>
            </w:pPr>
          </w:p>
          <w:p w14:paraId="5E05DE25" w14:textId="77777777" w:rsidR="00467008" w:rsidRDefault="00467008" w:rsidP="00C37F7F">
            <w:pPr>
              <w:pStyle w:val="Heading3"/>
              <w:rPr>
                <w:sz w:val="20"/>
              </w:rPr>
            </w:pPr>
          </w:p>
          <w:p w14:paraId="2FAF4E47" w14:textId="580AA39C" w:rsidR="00467008" w:rsidRPr="00FC383B" w:rsidRDefault="00467008" w:rsidP="00C37F7F">
            <w:pPr>
              <w:pStyle w:val="Heading3"/>
              <w:rPr>
                <w:sz w:val="20"/>
              </w:rPr>
            </w:pPr>
          </w:p>
        </w:tc>
        <w:tc>
          <w:tcPr>
            <w:tcW w:w="8281" w:type="dxa"/>
            <w:vAlign w:val="bottom"/>
          </w:tcPr>
          <w:p w14:paraId="41A017E5" w14:textId="0D9BE529" w:rsidR="00467008" w:rsidRDefault="00DE6CA4" w:rsidP="005F3B7F">
            <w:pPr>
              <w:rPr>
                <w:sz w:val="20"/>
              </w:rPr>
            </w:pPr>
            <w:r w:rsidRPr="00FC383B">
              <w:rPr>
                <w:sz w:val="20"/>
              </w:rPr>
              <w:t>Josh Schreibe</w:t>
            </w:r>
            <w:r>
              <w:rPr>
                <w:sz w:val="20"/>
              </w:rPr>
              <w:t xml:space="preserve">r, </w:t>
            </w:r>
            <w:r w:rsidR="005F3B7F" w:rsidRPr="00FC383B">
              <w:rPr>
                <w:sz w:val="20"/>
              </w:rPr>
              <w:t xml:space="preserve">Jon Clark, </w:t>
            </w:r>
            <w:r w:rsidR="00F47077">
              <w:rPr>
                <w:sz w:val="20"/>
              </w:rPr>
              <w:t xml:space="preserve">Ernie Sweat, Bart Spencer, Erick </w:t>
            </w:r>
            <w:proofErr w:type="spellStart"/>
            <w:r w:rsidR="00F47077">
              <w:rPr>
                <w:sz w:val="20"/>
              </w:rPr>
              <w:t>Khuni</w:t>
            </w:r>
            <w:proofErr w:type="spellEnd"/>
            <w:r w:rsidR="00F47077">
              <w:rPr>
                <w:sz w:val="20"/>
              </w:rPr>
              <w:t>, Charlie Briggs, Meredith Levy,</w:t>
            </w:r>
            <w:r w:rsidR="00F25B36">
              <w:rPr>
                <w:sz w:val="20"/>
              </w:rPr>
              <w:t xml:space="preserve"> </w:t>
            </w:r>
            <w:r w:rsidR="0054530D">
              <w:rPr>
                <w:sz w:val="20"/>
              </w:rPr>
              <w:t>Tami Flandro</w:t>
            </w:r>
            <w:r w:rsidR="008B60F4">
              <w:rPr>
                <w:sz w:val="20"/>
              </w:rPr>
              <w:t>, Nicole Smith</w:t>
            </w:r>
            <w:r w:rsidR="00A54FAB">
              <w:rPr>
                <w:sz w:val="20"/>
              </w:rPr>
              <w:t>, Matthew Wells</w:t>
            </w:r>
            <w:r w:rsidR="00861206">
              <w:rPr>
                <w:sz w:val="20"/>
              </w:rPr>
              <w:t xml:space="preserve">, </w:t>
            </w:r>
            <w:r w:rsidR="00861206" w:rsidRPr="00FC383B">
              <w:rPr>
                <w:sz w:val="20"/>
              </w:rPr>
              <w:t>Carl Roestenburg</w:t>
            </w:r>
            <w:r w:rsidR="00861206">
              <w:rPr>
                <w:sz w:val="20"/>
              </w:rPr>
              <w:t>,</w:t>
            </w:r>
            <w:r w:rsidR="009C0731">
              <w:rPr>
                <w:sz w:val="20"/>
              </w:rPr>
              <w:t xml:space="preserve"> Bryce</w:t>
            </w:r>
          </w:p>
          <w:p w14:paraId="735AC3F8" w14:textId="556079BE" w:rsidR="00467008" w:rsidRPr="00FC383B" w:rsidRDefault="00467008" w:rsidP="005F3B7F">
            <w:pPr>
              <w:rPr>
                <w:sz w:val="20"/>
              </w:rPr>
            </w:pPr>
            <w:r w:rsidRPr="001E473E">
              <w:rPr>
                <w:b/>
                <w:bCs/>
                <w:sz w:val="20"/>
              </w:rPr>
              <w:t>Absent</w:t>
            </w:r>
            <w:r>
              <w:rPr>
                <w:sz w:val="20"/>
              </w:rPr>
              <w:t>:</w:t>
            </w:r>
            <w:r w:rsidR="00F47077" w:rsidRPr="00FC383B">
              <w:rPr>
                <w:sz w:val="20"/>
              </w:rPr>
              <w:t xml:space="preserve"> Jennine</w:t>
            </w:r>
            <w:r w:rsidR="00F47077">
              <w:rPr>
                <w:sz w:val="20"/>
              </w:rPr>
              <w:t xml:space="preserve"> Ashley, Angie Thornton, </w:t>
            </w:r>
            <w:r w:rsidR="00A54FAB">
              <w:rPr>
                <w:sz w:val="20"/>
              </w:rPr>
              <w:t>Mike Deru,</w:t>
            </w:r>
            <w:r w:rsidR="00861206">
              <w:rPr>
                <w:sz w:val="20"/>
              </w:rPr>
              <w:t xml:space="preserve"> </w:t>
            </w:r>
            <w:r w:rsidR="00861206" w:rsidRPr="00FC383B">
              <w:rPr>
                <w:sz w:val="20"/>
              </w:rPr>
              <w:t>Lynn Strate</w:t>
            </w:r>
            <w:r w:rsidR="00861206">
              <w:rPr>
                <w:sz w:val="20"/>
              </w:rPr>
              <w:t>,</w:t>
            </w:r>
            <w:r w:rsidR="001D2060">
              <w:rPr>
                <w:sz w:val="20"/>
              </w:rPr>
              <w:t xml:space="preserve"> Lisa Strug</w:t>
            </w:r>
          </w:p>
        </w:tc>
      </w:tr>
    </w:tbl>
    <w:tbl>
      <w:tblPr>
        <w:tblStyle w:val="Style1"/>
        <w:tblW w:w="5181" w:type="pct"/>
        <w:tblInd w:w="-115" w:type="dxa"/>
        <w:tblLayout w:type="fixed"/>
        <w:tblLook w:val="04A0" w:firstRow="1" w:lastRow="0" w:firstColumn="1" w:lastColumn="0" w:noHBand="0" w:noVBand="1"/>
        <w:tblDescription w:val="First table has attendees names, reading list, and supply list and second table has start time and end time, item, topic, and location"/>
      </w:tblPr>
      <w:tblGrid>
        <w:gridCol w:w="1915"/>
        <w:gridCol w:w="8280"/>
        <w:gridCol w:w="250"/>
      </w:tblGrid>
      <w:tr w:rsidR="00CC4DB4" w:rsidRPr="00FC383B" w14:paraId="3450CBFE" w14:textId="77777777" w:rsidTr="00733F7F">
        <w:trPr>
          <w:gridAfter w:val="1"/>
          <w:wAfter w:w="250" w:type="dxa"/>
          <w:trHeight w:val="1464"/>
        </w:trPr>
        <w:tc>
          <w:tcPr>
            <w:tcW w:w="1915" w:type="dxa"/>
            <w:tcMar>
              <w:top w:w="144" w:type="dxa"/>
              <w:left w:w="115" w:type="dxa"/>
              <w:bottom w:w="144" w:type="dxa"/>
              <w:right w:w="115" w:type="dxa"/>
            </w:tcMar>
          </w:tcPr>
          <w:p w14:paraId="01948290" w14:textId="7EFAF9C0" w:rsidR="00CC4DB4" w:rsidRDefault="00CC4DB4" w:rsidP="007C6274">
            <w:pPr>
              <w:pStyle w:val="p3"/>
              <w:spacing w:before="0" w:beforeAutospacing="0" w:after="0" w:afterAutospacing="0"/>
              <w:rPr>
                <w:rStyle w:val="s2"/>
                <w:rFonts w:ascii="Helvetica" w:hAnsi="Helvetica"/>
                <w:color w:val="000000"/>
                <w:sz w:val="18"/>
                <w:szCs w:val="18"/>
              </w:rPr>
            </w:pPr>
            <w:r w:rsidRPr="00FC383B">
              <w:rPr>
                <w:sz w:val="20"/>
              </w:rPr>
              <w:t>Anti-Trust</w:t>
            </w:r>
            <w:r>
              <w:rPr>
                <w:sz w:val="20"/>
              </w:rPr>
              <w:t xml:space="preserve"> Statement</w:t>
            </w:r>
            <w:r>
              <w:rPr>
                <w:rStyle w:val="s2"/>
                <w:rFonts w:ascii="Helvetica" w:hAnsi="Helvetica"/>
                <w:color w:val="000000"/>
                <w:sz w:val="18"/>
                <w:szCs w:val="18"/>
              </w:rPr>
              <w:t xml:space="preserve"> </w:t>
            </w:r>
          </w:p>
          <w:p w14:paraId="7D4C315C" w14:textId="0E4169E0" w:rsidR="00F47077" w:rsidRDefault="00F47077" w:rsidP="007C6274">
            <w:pPr>
              <w:pStyle w:val="p3"/>
              <w:spacing w:before="0" w:beforeAutospacing="0" w:after="0" w:afterAutospacing="0"/>
              <w:rPr>
                <w:rFonts w:ascii="Helvetica" w:hAnsi="Helvetica"/>
                <w:color w:val="000000"/>
                <w:sz w:val="18"/>
                <w:szCs w:val="18"/>
              </w:rPr>
            </w:pPr>
            <w:r>
              <w:rPr>
                <w:rStyle w:val="s2"/>
                <w:rFonts w:ascii="Helvetica" w:hAnsi="Helvetica"/>
                <w:color w:val="000000"/>
                <w:sz w:val="18"/>
                <w:szCs w:val="18"/>
              </w:rPr>
              <w:t xml:space="preserve">Read by </w:t>
            </w:r>
            <w:r w:rsidR="009C0731">
              <w:rPr>
                <w:rStyle w:val="s2"/>
                <w:rFonts w:ascii="Helvetica" w:hAnsi="Helvetica"/>
                <w:color w:val="000000"/>
                <w:sz w:val="18"/>
                <w:szCs w:val="18"/>
              </w:rPr>
              <w:t>Bryce</w:t>
            </w:r>
          </w:p>
          <w:p w14:paraId="73F563C6" w14:textId="77777777" w:rsidR="00CC4DB4" w:rsidRDefault="00CC4DB4" w:rsidP="00C37F7F">
            <w:pPr>
              <w:pStyle w:val="Heading2"/>
              <w:outlineLvl w:val="1"/>
              <w:rPr>
                <w:b w:val="0"/>
                <w:sz w:val="20"/>
              </w:rPr>
            </w:pPr>
          </w:p>
          <w:p w14:paraId="5FC57927" w14:textId="77777777" w:rsidR="00CC4DB4" w:rsidRDefault="00CC4DB4" w:rsidP="00C37F7F">
            <w:pPr>
              <w:pStyle w:val="Heading2"/>
              <w:outlineLvl w:val="1"/>
              <w:rPr>
                <w:b w:val="0"/>
                <w:sz w:val="20"/>
              </w:rPr>
            </w:pPr>
          </w:p>
          <w:p w14:paraId="36B22101" w14:textId="77777777" w:rsidR="00CC4DB4" w:rsidRDefault="00CC4DB4" w:rsidP="007C6274">
            <w:pPr>
              <w:pStyle w:val="p2"/>
              <w:spacing w:before="0" w:beforeAutospacing="0" w:after="0" w:afterAutospacing="0"/>
              <w:rPr>
                <w:rFonts w:ascii="Helvetica" w:hAnsi="Helvetica"/>
                <w:color w:val="000000"/>
                <w:sz w:val="18"/>
                <w:szCs w:val="18"/>
              </w:rPr>
            </w:pPr>
          </w:p>
          <w:p w14:paraId="2C11D480" w14:textId="28019532" w:rsidR="00CC4DB4" w:rsidRPr="00FC383B" w:rsidRDefault="00CC4DB4" w:rsidP="007C6274">
            <w:pPr>
              <w:pStyle w:val="p3"/>
              <w:spacing w:before="0" w:beforeAutospacing="0" w:after="0" w:afterAutospacing="0"/>
              <w:rPr>
                <w:b/>
                <w:sz w:val="20"/>
              </w:rPr>
            </w:pPr>
          </w:p>
        </w:tc>
        <w:tc>
          <w:tcPr>
            <w:tcW w:w="8280" w:type="dxa"/>
            <w:tcMar>
              <w:top w:w="144" w:type="dxa"/>
              <w:left w:w="115" w:type="dxa"/>
              <w:bottom w:w="144" w:type="dxa"/>
              <w:right w:w="115" w:type="dxa"/>
            </w:tcMar>
          </w:tcPr>
          <w:p w14:paraId="4312043F" w14:textId="1719BCD2" w:rsidR="00CC4DB4" w:rsidRPr="00FC383B" w:rsidRDefault="00CC4DB4" w:rsidP="00C37F7F">
            <w:pPr>
              <w:rPr>
                <w:sz w:val="20"/>
              </w:rPr>
            </w:pPr>
            <w:r>
              <w:rPr>
                <w:rStyle w:val="s2"/>
                <w:rFonts w:ascii="Helvetica" w:hAnsi="Helvetica"/>
                <w:color w:val="000000"/>
                <w:sz w:val="18"/>
                <w:szCs w:val="18"/>
              </w:rPr>
              <w:t>Associations are subject to strict scrutiny under antitrust laws because an association is by its nature, a group of competitors joined together for a common business purpose. The antitrust laws require companies to make certain decisions by themselves, not in conjunction with competitors. Therefore, associations and their members must proceed with extreme caution in certain areas of activity to insure against violation of antitrust laws. </w:t>
            </w:r>
            <w:r>
              <w:rPr>
                <w:rStyle w:val="apple-converted-space"/>
                <w:rFonts w:ascii="Helvetica" w:hAnsi="Helvetica"/>
                <w:color w:val="000000"/>
                <w:sz w:val="18"/>
                <w:szCs w:val="18"/>
              </w:rPr>
              <w:t> </w:t>
            </w:r>
            <w:r>
              <w:rPr>
                <w:rStyle w:val="s2"/>
                <w:rFonts w:ascii="Helvetica" w:hAnsi="Helvetica"/>
                <w:color w:val="000000"/>
                <w:sz w:val="18"/>
                <w:szCs w:val="18"/>
              </w:rPr>
              <w:t>Discussions of current or future prices or commissions and refusing to deal with or boycotting any insurance carrier are among a number of areas specifically prohibited by the antitrust laws and will not be permitted in today’s meetings. </w:t>
            </w:r>
          </w:p>
        </w:tc>
      </w:tr>
      <w:tr w:rsidR="005F3B7F" w:rsidRPr="00FC383B" w14:paraId="62DBFCF9" w14:textId="77777777" w:rsidTr="00733F7F">
        <w:trPr>
          <w:trHeight w:val="213"/>
        </w:trPr>
        <w:tc>
          <w:tcPr>
            <w:tcW w:w="1915" w:type="dxa"/>
            <w:tcMar>
              <w:top w:w="144" w:type="dxa"/>
              <w:left w:w="115" w:type="dxa"/>
              <w:bottom w:w="144" w:type="dxa"/>
              <w:right w:w="115" w:type="dxa"/>
            </w:tcMar>
          </w:tcPr>
          <w:p w14:paraId="1AAE9B67" w14:textId="0329A00B" w:rsidR="005F3B7F" w:rsidRPr="00FC383B" w:rsidRDefault="00803E33" w:rsidP="00367AF2">
            <w:pPr>
              <w:pStyle w:val="Heading2"/>
              <w:outlineLvl w:val="1"/>
              <w:rPr>
                <w:b w:val="0"/>
                <w:sz w:val="20"/>
              </w:rPr>
            </w:pPr>
            <w:r>
              <w:rPr>
                <w:b w:val="0"/>
                <w:sz w:val="20"/>
              </w:rPr>
              <w:t>1</w:t>
            </w:r>
            <w:r w:rsidR="008F14AE">
              <w:rPr>
                <w:b w:val="0"/>
                <w:sz w:val="20"/>
              </w:rPr>
              <w:t>/4/2023</w:t>
            </w:r>
            <w:r w:rsidR="00367AF2">
              <w:rPr>
                <w:b w:val="0"/>
                <w:sz w:val="20"/>
              </w:rPr>
              <w:t xml:space="preserve"> </w:t>
            </w:r>
            <w:r w:rsidR="00DA1ABB" w:rsidRPr="00FC383B">
              <w:rPr>
                <w:b w:val="0"/>
                <w:sz w:val="20"/>
              </w:rPr>
              <w:t xml:space="preserve">Minutes </w:t>
            </w:r>
          </w:p>
        </w:tc>
        <w:tc>
          <w:tcPr>
            <w:tcW w:w="8280" w:type="dxa"/>
            <w:tcMar>
              <w:top w:w="144" w:type="dxa"/>
              <w:left w:w="115" w:type="dxa"/>
              <w:bottom w:w="144" w:type="dxa"/>
              <w:right w:w="115" w:type="dxa"/>
            </w:tcMar>
          </w:tcPr>
          <w:p w14:paraId="330EDC10" w14:textId="6BBBC18B" w:rsidR="00367AF2" w:rsidRPr="00733F7F" w:rsidRDefault="007713BD" w:rsidP="00733F7F">
            <w:pPr>
              <w:rPr>
                <w:sz w:val="20"/>
              </w:rPr>
            </w:pPr>
            <w:r>
              <w:rPr>
                <w:sz w:val="20"/>
              </w:rPr>
              <w:t>Approved</w:t>
            </w:r>
          </w:p>
        </w:tc>
        <w:tc>
          <w:tcPr>
            <w:tcW w:w="250" w:type="dxa"/>
            <w:tcMar>
              <w:top w:w="144" w:type="dxa"/>
              <w:left w:w="115" w:type="dxa"/>
              <w:bottom w:w="144" w:type="dxa"/>
              <w:right w:w="115" w:type="dxa"/>
            </w:tcMar>
          </w:tcPr>
          <w:p w14:paraId="5C1D15D9" w14:textId="77777777" w:rsidR="005F3B7F" w:rsidRPr="00FC383B" w:rsidRDefault="005F3B7F" w:rsidP="005F3B7F">
            <w:pPr>
              <w:pStyle w:val="Location"/>
              <w:rPr>
                <w:sz w:val="20"/>
              </w:rPr>
            </w:pPr>
          </w:p>
        </w:tc>
      </w:tr>
      <w:tr w:rsidR="0079218E" w:rsidRPr="00FC383B" w14:paraId="287E9A5B" w14:textId="77777777" w:rsidTr="001E290F">
        <w:trPr>
          <w:trHeight w:val="659"/>
        </w:trPr>
        <w:tc>
          <w:tcPr>
            <w:tcW w:w="1915" w:type="dxa"/>
            <w:tcMar>
              <w:top w:w="144" w:type="dxa"/>
              <w:left w:w="115" w:type="dxa"/>
              <w:bottom w:w="144" w:type="dxa"/>
              <w:right w:w="115" w:type="dxa"/>
            </w:tcMar>
          </w:tcPr>
          <w:p w14:paraId="56DD2DF1" w14:textId="665775C8" w:rsidR="0079218E" w:rsidRDefault="0081055C" w:rsidP="0079218E">
            <w:pPr>
              <w:pStyle w:val="Heading2"/>
              <w:outlineLvl w:val="1"/>
              <w:rPr>
                <w:b w:val="0"/>
                <w:sz w:val="20"/>
              </w:rPr>
            </w:pPr>
            <w:r>
              <w:rPr>
                <w:b w:val="0"/>
                <w:sz w:val="20"/>
              </w:rPr>
              <w:t xml:space="preserve">Upcoming </w:t>
            </w:r>
            <w:r w:rsidR="001E290F">
              <w:rPr>
                <w:b w:val="0"/>
                <w:sz w:val="20"/>
              </w:rPr>
              <w:t>Events</w:t>
            </w:r>
            <w:r w:rsidR="00BA1911">
              <w:rPr>
                <w:b w:val="0"/>
                <w:sz w:val="20"/>
              </w:rPr>
              <w:t xml:space="preserve"> </w:t>
            </w:r>
          </w:p>
          <w:p w14:paraId="2C84BFD0" w14:textId="532D9FE0" w:rsidR="00C96DD4" w:rsidRPr="00FC383B" w:rsidRDefault="00C96DD4" w:rsidP="0079218E">
            <w:pPr>
              <w:pStyle w:val="Heading2"/>
              <w:outlineLvl w:val="1"/>
              <w:rPr>
                <w:b w:val="0"/>
                <w:sz w:val="20"/>
              </w:rPr>
            </w:pPr>
          </w:p>
        </w:tc>
        <w:tc>
          <w:tcPr>
            <w:tcW w:w="8280" w:type="dxa"/>
            <w:tcMar>
              <w:top w:w="144" w:type="dxa"/>
              <w:left w:w="115" w:type="dxa"/>
              <w:bottom w:w="144" w:type="dxa"/>
              <w:right w:w="115" w:type="dxa"/>
            </w:tcMar>
          </w:tcPr>
          <w:p w14:paraId="08E553F6" w14:textId="4D600F1C" w:rsidR="00C96DD4" w:rsidRDefault="0007102A" w:rsidP="0079218E">
            <w:pPr>
              <w:rPr>
                <w:sz w:val="20"/>
              </w:rPr>
            </w:pPr>
            <w:r w:rsidRPr="0007102A">
              <w:rPr>
                <w:sz w:val="20"/>
              </w:rPr>
              <w:t xml:space="preserve">Sales </w:t>
            </w:r>
            <w:r w:rsidR="0081055C" w:rsidRPr="0007102A">
              <w:rPr>
                <w:sz w:val="20"/>
              </w:rPr>
              <w:t>Congress</w:t>
            </w:r>
            <w:r w:rsidRPr="0007102A">
              <w:rPr>
                <w:sz w:val="20"/>
              </w:rPr>
              <w:t xml:space="preserve"> – May 1</w:t>
            </w:r>
            <w:r w:rsidR="0081055C">
              <w:rPr>
                <w:sz w:val="20"/>
              </w:rPr>
              <w:t>7,</w:t>
            </w:r>
            <w:r w:rsidR="000019A6">
              <w:rPr>
                <w:sz w:val="20"/>
              </w:rPr>
              <w:t xml:space="preserve"> </w:t>
            </w:r>
            <w:r w:rsidRPr="0007102A">
              <w:rPr>
                <w:sz w:val="20"/>
              </w:rPr>
              <w:t>202</w:t>
            </w:r>
            <w:r w:rsidR="0081055C">
              <w:rPr>
                <w:sz w:val="20"/>
              </w:rPr>
              <w:t>3</w:t>
            </w:r>
          </w:p>
          <w:p w14:paraId="49D5DBDA" w14:textId="77777777" w:rsidR="004929B1" w:rsidRDefault="00723B5E" w:rsidP="0079218E">
            <w:pPr>
              <w:rPr>
                <w:sz w:val="20"/>
              </w:rPr>
            </w:pPr>
            <w:r>
              <w:rPr>
                <w:sz w:val="20"/>
              </w:rPr>
              <w:t xml:space="preserve">Golf </w:t>
            </w:r>
            <w:r w:rsidR="0081055C">
              <w:rPr>
                <w:sz w:val="20"/>
              </w:rPr>
              <w:t>Tournament</w:t>
            </w:r>
            <w:r>
              <w:rPr>
                <w:sz w:val="20"/>
              </w:rPr>
              <w:t xml:space="preserve"> – May 1</w:t>
            </w:r>
            <w:r w:rsidR="0081055C">
              <w:rPr>
                <w:sz w:val="20"/>
              </w:rPr>
              <w:t xml:space="preserve">6, </w:t>
            </w:r>
            <w:r>
              <w:rPr>
                <w:sz w:val="20"/>
              </w:rPr>
              <w:t>202</w:t>
            </w:r>
            <w:r w:rsidR="0081055C">
              <w:rPr>
                <w:sz w:val="20"/>
              </w:rPr>
              <w:t>3</w:t>
            </w:r>
          </w:p>
          <w:p w14:paraId="56AFF4D6" w14:textId="25CBB0DF" w:rsidR="004929B1" w:rsidRPr="00C96DD4" w:rsidRDefault="004929B1" w:rsidP="0079218E">
            <w:pPr>
              <w:rPr>
                <w:sz w:val="20"/>
              </w:rPr>
            </w:pPr>
            <w:r>
              <w:rPr>
                <w:sz w:val="20"/>
              </w:rPr>
              <w:t>Monthly in person CE – Second Wed. of the month Feb., March., April and June</w:t>
            </w:r>
          </w:p>
        </w:tc>
        <w:tc>
          <w:tcPr>
            <w:tcW w:w="250" w:type="dxa"/>
            <w:tcMar>
              <w:top w:w="144" w:type="dxa"/>
              <w:left w:w="115" w:type="dxa"/>
              <w:bottom w:w="144" w:type="dxa"/>
              <w:right w:w="115" w:type="dxa"/>
            </w:tcMar>
          </w:tcPr>
          <w:p w14:paraId="37508EAF" w14:textId="77777777" w:rsidR="0079218E" w:rsidRPr="00FC383B" w:rsidRDefault="0079218E" w:rsidP="0079218E">
            <w:pPr>
              <w:pStyle w:val="Location"/>
              <w:jc w:val="left"/>
              <w:rPr>
                <w:sz w:val="20"/>
              </w:rPr>
            </w:pPr>
          </w:p>
        </w:tc>
      </w:tr>
      <w:tr w:rsidR="0079218E" w:rsidRPr="00FC383B" w14:paraId="4D9A0AE1" w14:textId="77777777" w:rsidTr="00CE111F">
        <w:trPr>
          <w:trHeight w:val="2814"/>
        </w:trPr>
        <w:tc>
          <w:tcPr>
            <w:tcW w:w="1915" w:type="dxa"/>
            <w:tcMar>
              <w:top w:w="144" w:type="dxa"/>
              <w:left w:w="115" w:type="dxa"/>
              <w:bottom w:w="144" w:type="dxa"/>
              <w:right w:w="115" w:type="dxa"/>
            </w:tcMar>
          </w:tcPr>
          <w:p w14:paraId="1BF4532D" w14:textId="77777777" w:rsidR="0079218E" w:rsidRPr="00FC383B" w:rsidRDefault="0079218E" w:rsidP="0079218E">
            <w:pPr>
              <w:pStyle w:val="Heading2"/>
              <w:outlineLvl w:val="1"/>
              <w:rPr>
                <w:b w:val="0"/>
                <w:sz w:val="20"/>
              </w:rPr>
            </w:pPr>
            <w:r w:rsidRPr="00FC383B">
              <w:rPr>
                <w:b w:val="0"/>
                <w:sz w:val="20"/>
              </w:rPr>
              <w:t>Chair Updates</w:t>
            </w:r>
          </w:p>
        </w:tc>
        <w:tc>
          <w:tcPr>
            <w:tcW w:w="8280" w:type="dxa"/>
            <w:tcMar>
              <w:top w:w="144" w:type="dxa"/>
              <w:left w:w="115" w:type="dxa"/>
              <w:bottom w:w="144" w:type="dxa"/>
              <w:right w:w="115" w:type="dxa"/>
            </w:tcMar>
          </w:tcPr>
          <w:p w14:paraId="43AA67F7" w14:textId="3AE8FED0" w:rsidR="00F72BFF" w:rsidRDefault="00367AF2" w:rsidP="004A6B86">
            <w:pPr>
              <w:pStyle w:val="ListParagraph"/>
              <w:numPr>
                <w:ilvl w:val="0"/>
                <w:numId w:val="14"/>
              </w:numPr>
              <w:rPr>
                <w:sz w:val="20"/>
              </w:rPr>
            </w:pPr>
            <w:r w:rsidRPr="00367577">
              <w:rPr>
                <w:b/>
                <w:bCs/>
                <w:sz w:val="20"/>
              </w:rPr>
              <w:t>Legislative Updates</w:t>
            </w:r>
            <w:r w:rsidR="008A7A33" w:rsidRPr="008A7A33">
              <w:rPr>
                <w:sz w:val="20"/>
              </w:rPr>
              <w:t xml:space="preserve"> –</w:t>
            </w:r>
            <w:r w:rsidR="007A4F20">
              <w:rPr>
                <w:sz w:val="20"/>
              </w:rPr>
              <w:t xml:space="preserve"> </w:t>
            </w:r>
            <w:r w:rsidR="004A6B86">
              <w:rPr>
                <w:sz w:val="20"/>
              </w:rPr>
              <w:t xml:space="preserve">Erick and Ernie provided information regarding the pharmacy bill. </w:t>
            </w:r>
            <w:r w:rsidR="001E1B9D">
              <w:rPr>
                <w:sz w:val="20"/>
              </w:rPr>
              <w:t>Ernie</w:t>
            </w:r>
            <w:r w:rsidR="00736B52">
              <w:rPr>
                <w:sz w:val="20"/>
              </w:rPr>
              <w:t xml:space="preserve"> has submitted feedback to the committee and would like to discuss this with the Board today. </w:t>
            </w:r>
            <w:r w:rsidR="002F5D5F">
              <w:rPr>
                <w:sz w:val="20"/>
              </w:rPr>
              <w:t xml:space="preserve"> </w:t>
            </w:r>
          </w:p>
          <w:p w14:paraId="0DA729E2" w14:textId="6FF6081D" w:rsidR="002F5D5F" w:rsidRDefault="002F5D5F" w:rsidP="002F5D5F">
            <w:pPr>
              <w:pStyle w:val="ListParagraph"/>
              <w:numPr>
                <w:ilvl w:val="1"/>
                <w:numId w:val="14"/>
              </w:numPr>
              <w:rPr>
                <w:sz w:val="20"/>
              </w:rPr>
            </w:pPr>
            <w:r>
              <w:rPr>
                <w:sz w:val="20"/>
              </w:rPr>
              <w:t>Need a mechanism in place to ensur</w:t>
            </w:r>
            <w:r w:rsidR="00986A65">
              <w:rPr>
                <w:sz w:val="20"/>
              </w:rPr>
              <w:t>e coupon doesn’t mean pharma then passes that cost on to the plan</w:t>
            </w:r>
          </w:p>
          <w:p w14:paraId="4CA228AF" w14:textId="578ED5B6" w:rsidR="00986A65" w:rsidRDefault="005C5B6A" w:rsidP="002F5D5F">
            <w:pPr>
              <w:pStyle w:val="ListParagraph"/>
              <w:numPr>
                <w:ilvl w:val="1"/>
                <w:numId w:val="14"/>
              </w:numPr>
              <w:rPr>
                <w:sz w:val="20"/>
              </w:rPr>
            </w:pPr>
            <w:r>
              <w:rPr>
                <w:sz w:val="20"/>
              </w:rPr>
              <w:t xml:space="preserve">Biosimilars- need to encourage and require these as an option. </w:t>
            </w:r>
            <w:proofErr w:type="spellStart"/>
            <w:r>
              <w:rPr>
                <w:sz w:val="20"/>
              </w:rPr>
              <w:t>Neet</w:t>
            </w:r>
            <w:proofErr w:type="spellEnd"/>
            <w:r>
              <w:rPr>
                <w:sz w:val="20"/>
              </w:rPr>
              <w:t xml:space="preserve"> to protect step therapy</w:t>
            </w:r>
            <w:r w:rsidR="00A00CFC">
              <w:rPr>
                <w:sz w:val="20"/>
              </w:rPr>
              <w:t xml:space="preserve"> requirement. </w:t>
            </w:r>
          </w:p>
          <w:p w14:paraId="1DA98E12" w14:textId="308ABA84" w:rsidR="00A00CFC" w:rsidRDefault="00A00CFC" w:rsidP="002F5D5F">
            <w:pPr>
              <w:pStyle w:val="ListParagraph"/>
              <w:numPr>
                <w:ilvl w:val="1"/>
                <w:numId w:val="14"/>
              </w:numPr>
              <w:rPr>
                <w:sz w:val="20"/>
              </w:rPr>
            </w:pPr>
            <w:r>
              <w:rPr>
                <w:sz w:val="20"/>
              </w:rPr>
              <w:t>Three points from NABIP-UT:</w:t>
            </w:r>
          </w:p>
          <w:p w14:paraId="55223A16" w14:textId="343F9DCD" w:rsidR="00A00CFC" w:rsidRDefault="00A00CFC" w:rsidP="00A00CFC">
            <w:pPr>
              <w:pStyle w:val="ListParagraph"/>
              <w:numPr>
                <w:ilvl w:val="2"/>
                <w:numId w:val="14"/>
              </w:numPr>
              <w:rPr>
                <w:sz w:val="20"/>
              </w:rPr>
            </w:pPr>
            <w:r>
              <w:rPr>
                <w:sz w:val="20"/>
              </w:rPr>
              <w:t>Want drugs available to everyone</w:t>
            </w:r>
          </w:p>
          <w:p w14:paraId="0795831D" w14:textId="6A3B47C1" w:rsidR="00A00CFC" w:rsidRDefault="00A00CFC" w:rsidP="00A00CFC">
            <w:pPr>
              <w:pStyle w:val="ListParagraph"/>
              <w:numPr>
                <w:ilvl w:val="2"/>
                <w:numId w:val="14"/>
              </w:numPr>
              <w:rPr>
                <w:sz w:val="20"/>
              </w:rPr>
            </w:pPr>
            <w:r>
              <w:rPr>
                <w:sz w:val="20"/>
              </w:rPr>
              <w:t>Keep demand based upon need, not advertising</w:t>
            </w:r>
          </w:p>
          <w:p w14:paraId="7F3CB49D" w14:textId="583DCD3F" w:rsidR="00A00CFC" w:rsidRDefault="00887D0C" w:rsidP="00A00CFC">
            <w:pPr>
              <w:pStyle w:val="ListParagraph"/>
              <w:numPr>
                <w:ilvl w:val="2"/>
                <w:numId w:val="14"/>
              </w:numPr>
              <w:rPr>
                <w:sz w:val="20"/>
              </w:rPr>
            </w:pPr>
            <w:r>
              <w:rPr>
                <w:sz w:val="20"/>
              </w:rPr>
              <w:t>No incentive for pharma to game the system</w:t>
            </w:r>
          </w:p>
          <w:p w14:paraId="55F7CAEB" w14:textId="5076113F" w:rsidR="00F47DCC" w:rsidRDefault="00F47DCC" w:rsidP="00F47DCC">
            <w:pPr>
              <w:pStyle w:val="ListParagraph"/>
              <w:numPr>
                <w:ilvl w:val="1"/>
                <w:numId w:val="14"/>
              </w:numPr>
              <w:rPr>
                <w:sz w:val="20"/>
              </w:rPr>
            </w:pPr>
            <w:r>
              <w:rPr>
                <w:sz w:val="20"/>
              </w:rPr>
              <w:t>Also consider:</w:t>
            </w:r>
          </w:p>
          <w:p w14:paraId="5C8089B5" w14:textId="46E0F23E" w:rsidR="00F47DCC" w:rsidRDefault="00F47DCC" w:rsidP="00F47DCC">
            <w:pPr>
              <w:pStyle w:val="ListParagraph"/>
              <w:numPr>
                <w:ilvl w:val="2"/>
                <w:numId w:val="14"/>
              </w:numPr>
              <w:rPr>
                <w:sz w:val="20"/>
              </w:rPr>
            </w:pPr>
            <w:r>
              <w:rPr>
                <w:sz w:val="20"/>
              </w:rPr>
              <w:t>The value of the coupon must be based on income</w:t>
            </w:r>
          </w:p>
          <w:p w14:paraId="3EBA151B" w14:textId="0F60A034" w:rsidR="00F47DCC" w:rsidRDefault="00F47DCC" w:rsidP="00F47DCC">
            <w:pPr>
              <w:pStyle w:val="ListParagraph"/>
              <w:numPr>
                <w:ilvl w:val="2"/>
                <w:numId w:val="14"/>
              </w:numPr>
              <w:rPr>
                <w:sz w:val="20"/>
              </w:rPr>
            </w:pPr>
            <w:r>
              <w:rPr>
                <w:sz w:val="20"/>
              </w:rPr>
              <w:t>The coupon can’t be based on the members plan design</w:t>
            </w:r>
          </w:p>
          <w:p w14:paraId="08EEA257" w14:textId="13D27FCC" w:rsidR="00F47DCC" w:rsidRDefault="001228F8" w:rsidP="00F47DCC">
            <w:pPr>
              <w:pStyle w:val="ListParagraph"/>
              <w:numPr>
                <w:ilvl w:val="2"/>
                <w:numId w:val="14"/>
              </w:numPr>
              <w:rPr>
                <w:sz w:val="20"/>
              </w:rPr>
            </w:pPr>
            <w:r>
              <w:rPr>
                <w:sz w:val="20"/>
              </w:rPr>
              <w:t>Needs to apply to pharmacy only</w:t>
            </w:r>
          </w:p>
          <w:p w14:paraId="0D7D6A9D" w14:textId="536C5617" w:rsidR="001228F8" w:rsidRPr="004B67E2" w:rsidRDefault="001228F8" w:rsidP="001228F8">
            <w:pPr>
              <w:pStyle w:val="ListParagraph"/>
              <w:numPr>
                <w:ilvl w:val="1"/>
                <w:numId w:val="14"/>
              </w:numPr>
              <w:rPr>
                <w:sz w:val="20"/>
              </w:rPr>
            </w:pPr>
            <w:r>
              <w:rPr>
                <w:sz w:val="20"/>
              </w:rPr>
              <w:t>Ernie will submit a second amended response from u</w:t>
            </w:r>
            <w:r w:rsidR="00736B52">
              <w:rPr>
                <w:sz w:val="20"/>
              </w:rPr>
              <w:t xml:space="preserve">s before the meeting legislative meeting tomorrow. </w:t>
            </w:r>
          </w:p>
          <w:p w14:paraId="745AD8D7" w14:textId="6703FCBD" w:rsidR="007118AC" w:rsidRPr="008A7A33" w:rsidRDefault="007118AC" w:rsidP="008A7A33">
            <w:pPr>
              <w:pStyle w:val="ListParagraph"/>
              <w:numPr>
                <w:ilvl w:val="0"/>
                <w:numId w:val="14"/>
              </w:numPr>
              <w:rPr>
                <w:sz w:val="20"/>
              </w:rPr>
            </w:pPr>
            <w:r w:rsidRPr="00367577">
              <w:rPr>
                <w:b/>
                <w:bCs/>
                <w:sz w:val="20"/>
              </w:rPr>
              <w:t>Secretary</w:t>
            </w:r>
            <w:r>
              <w:rPr>
                <w:sz w:val="20"/>
              </w:rPr>
              <w:t xml:space="preserve"> </w:t>
            </w:r>
            <w:r w:rsidR="00FB1DB9">
              <w:rPr>
                <w:sz w:val="20"/>
              </w:rPr>
              <w:t>–</w:t>
            </w:r>
            <w:r>
              <w:rPr>
                <w:sz w:val="20"/>
              </w:rPr>
              <w:t xml:space="preserve"> Tami</w:t>
            </w:r>
            <w:r w:rsidR="00FB1DB9">
              <w:rPr>
                <w:sz w:val="20"/>
              </w:rPr>
              <w:t>, no update</w:t>
            </w:r>
          </w:p>
          <w:p w14:paraId="557C6E64" w14:textId="02A44173" w:rsidR="009C705F" w:rsidRPr="009C705F" w:rsidRDefault="00367AF2" w:rsidP="00AD2238">
            <w:pPr>
              <w:pStyle w:val="ListParagraph"/>
              <w:numPr>
                <w:ilvl w:val="0"/>
                <w:numId w:val="14"/>
              </w:numPr>
              <w:rPr>
                <w:sz w:val="20"/>
              </w:rPr>
            </w:pPr>
            <w:r w:rsidRPr="00FB1DB9">
              <w:rPr>
                <w:b/>
                <w:bCs/>
                <w:sz w:val="20"/>
              </w:rPr>
              <w:t>Treasurer</w:t>
            </w:r>
            <w:r w:rsidRPr="009C705F">
              <w:rPr>
                <w:sz w:val="20"/>
              </w:rPr>
              <w:t xml:space="preserve"> – </w:t>
            </w:r>
            <w:r w:rsidR="007A63FA">
              <w:rPr>
                <w:sz w:val="20"/>
              </w:rPr>
              <w:t>No update</w:t>
            </w:r>
          </w:p>
          <w:p w14:paraId="2FCF3F1F" w14:textId="4BCCCA34" w:rsidR="009050C3" w:rsidRPr="008A234D" w:rsidRDefault="004929B1" w:rsidP="008A234D">
            <w:pPr>
              <w:pStyle w:val="ListParagraph"/>
              <w:numPr>
                <w:ilvl w:val="0"/>
                <w:numId w:val="14"/>
              </w:numPr>
              <w:rPr>
                <w:sz w:val="20"/>
              </w:rPr>
            </w:pPr>
            <w:r w:rsidRPr="0085305E">
              <w:rPr>
                <w:b/>
                <w:bCs/>
                <w:sz w:val="20"/>
              </w:rPr>
              <w:t>Sales Congress</w:t>
            </w:r>
            <w:r>
              <w:rPr>
                <w:sz w:val="20"/>
              </w:rPr>
              <w:t xml:space="preserve"> – </w:t>
            </w:r>
            <w:r w:rsidR="002325F9">
              <w:rPr>
                <w:sz w:val="20"/>
              </w:rPr>
              <w:t>Sponsors</w:t>
            </w:r>
            <w:r w:rsidR="008A234D">
              <w:rPr>
                <w:sz w:val="20"/>
              </w:rPr>
              <w:t xml:space="preserve"> are coming in</w:t>
            </w:r>
            <w:r w:rsidR="002325F9">
              <w:rPr>
                <w:sz w:val="20"/>
              </w:rPr>
              <w:t>- checking into Angle Health at a Silver Level</w:t>
            </w:r>
            <w:r w:rsidR="00F476A5">
              <w:rPr>
                <w:sz w:val="20"/>
              </w:rPr>
              <w:t xml:space="preserve"> </w:t>
            </w:r>
          </w:p>
          <w:p w14:paraId="14AA76A7" w14:textId="77777777" w:rsidR="00BD4693" w:rsidRDefault="0079218E" w:rsidP="008A234D">
            <w:pPr>
              <w:pStyle w:val="ListParagraph"/>
              <w:numPr>
                <w:ilvl w:val="0"/>
                <w:numId w:val="14"/>
              </w:numPr>
              <w:rPr>
                <w:sz w:val="20"/>
              </w:rPr>
            </w:pPr>
            <w:r w:rsidRPr="0085305E">
              <w:rPr>
                <w:b/>
                <w:bCs/>
                <w:sz w:val="20"/>
              </w:rPr>
              <w:t>Professional Development</w:t>
            </w:r>
            <w:r w:rsidRPr="008A7A33">
              <w:rPr>
                <w:sz w:val="20"/>
              </w:rPr>
              <w:t xml:space="preserve"> </w:t>
            </w:r>
            <w:r w:rsidR="0008226E">
              <w:rPr>
                <w:sz w:val="20"/>
              </w:rPr>
              <w:t>–</w:t>
            </w:r>
          </w:p>
          <w:p w14:paraId="719D21D6" w14:textId="2E6034BA" w:rsidR="004159D0" w:rsidRDefault="008A234D" w:rsidP="00BD4693">
            <w:pPr>
              <w:pStyle w:val="ListParagraph"/>
              <w:numPr>
                <w:ilvl w:val="1"/>
                <w:numId w:val="14"/>
              </w:numPr>
              <w:rPr>
                <w:sz w:val="20"/>
              </w:rPr>
            </w:pPr>
            <w:r>
              <w:rPr>
                <w:sz w:val="20"/>
              </w:rPr>
              <w:t>CE on March 15 @ SelectHealth Auditorium</w:t>
            </w:r>
            <w:r w:rsidR="00BD4693">
              <w:rPr>
                <w:sz w:val="20"/>
              </w:rPr>
              <w:t xml:space="preserve"> “Level Funding” with Cigna</w:t>
            </w:r>
          </w:p>
          <w:p w14:paraId="3BD39099" w14:textId="0A23C69B" w:rsidR="00BD4693" w:rsidRDefault="00960D3C" w:rsidP="00BD4693">
            <w:pPr>
              <w:pStyle w:val="ListParagraph"/>
              <w:numPr>
                <w:ilvl w:val="1"/>
                <w:numId w:val="14"/>
              </w:numPr>
              <w:rPr>
                <w:sz w:val="20"/>
              </w:rPr>
            </w:pPr>
            <w:r>
              <w:rPr>
                <w:sz w:val="20"/>
              </w:rPr>
              <w:t>April 12- working on topic</w:t>
            </w:r>
          </w:p>
          <w:p w14:paraId="49059A15" w14:textId="18C09D26" w:rsidR="000D7B90" w:rsidRPr="008A7A33" w:rsidRDefault="000D7B90" w:rsidP="008A7A33">
            <w:pPr>
              <w:pStyle w:val="ListParagraph"/>
              <w:numPr>
                <w:ilvl w:val="0"/>
                <w:numId w:val="14"/>
              </w:numPr>
              <w:rPr>
                <w:sz w:val="20"/>
              </w:rPr>
            </w:pPr>
            <w:r w:rsidRPr="0085305E">
              <w:rPr>
                <w:b/>
                <w:bCs/>
                <w:sz w:val="20"/>
              </w:rPr>
              <w:t xml:space="preserve">Communications </w:t>
            </w:r>
            <w:r w:rsidR="00960D3C">
              <w:rPr>
                <w:sz w:val="20"/>
              </w:rPr>
              <w:t>– No update</w:t>
            </w:r>
            <w:r w:rsidR="009A29CC">
              <w:rPr>
                <w:sz w:val="20"/>
              </w:rPr>
              <w:t xml:space="preserve"> </w:t>
            </w:r>
          </w:p>
          <w:p w14:paraId="76F4ED45" w14:textId="3A286EF4" w:rsidR="000D7B90" w:rsidRPr="008A7A33" w:rsidRDefault="000D7B90" w:rsidP="008A7A33">
            <w:pPr>
              <w:pStyle w:val="ListParagraph"/>
              <w:numPr>
                <w:ilvl w:val="0"/>
                <w:numId w:val="14"/>
              </w:numPr>
              <w:rPr>
                <w:sz w:val="20"/>
              </w:rPr>
            </w:pPr>
            <w:r w:rsidRPr="00367577">
              <w:rPr>
                <w:b/>
                <w:bCs/>
                <w:sz w:val="20"/>
              </w:rPr>
              <w:t>Media</w:t>
            </w:r>
            <w:r w:rsidRPr="008A7A33">
              <w:rPr>
                <w:sz w:val="20"/>
              </w:rPr>
              <w:t xml:space="preserve"> – </w:t>
            </w:r>
            <w:r w:rsidR="00960D3C">
              <w:rPr>
                <w:sz w:val="20"/>
              </w:rPr>
              <w:t>No update</w:t>
            </w:r>
          </w:p>
          <w:p w14:paraId="2D3F6182" w14:textId="7464C470" w:rsidR="0079218E" w:rsidRPr="008A7A33" w:rsidRDefault="0079218E" w:rsidP="008A7A33">
            <w:pPr>
              <w:pStyle w:val="ListParagraph"/>
              <w:numPr>
                <w:ilvl w:val="0"/>
                <w:numId w:val="14"/>
              </w:numPr>
              <w:rPr>
                <w:sz w:val="20"/>
              </w:rPr>
            </w:pPr>
            <w:r w:rsidRPr="001D4DCB">
              <w:rPr>
                <w:b/>
                <w:bCs/>
                <w:sz w:val="20"/>
              </w:rPr>
              <w:t>HUPAC</w:t>
            </w:r>
            <w:r w:rsidRPr="008A7A33">
              <w:rPr>
                <w:sz w:val="20"/>
              </w:rPr>
              <w:t xml:space="preserve"> –</w:t>
            </w:r>
            <w:r w:rsidR="004929B1">
              <w:rPr>
                <w:sz w:val="20"/>
              </w:rPr>
              <w:t xml:space="preserve"> </w:t>
            </w:r>
            <w:r w:rsidR="00960D3C">
              <w:rPr>
                <w:sz w:val="20"/>
              </w:rPr>
              <w:t>No update</w:t>
            </w:r>
          </w:p>
          <w:p w14:paraId="738C925D" w14:textId="30143FF8" w:rsidR="0079218E" w:rsidRPr="008A7A33" w:rsidRDefault="0079218E" w:rsidP="008A7A33">
            <w:pPr>
              <w:pStyle w:val="ListParagraph"/>
              <w:numPr>
                <w:ilvl w:val="0"/>
                <w:numId w:val="14"/>
              </w:numPr>
              <w:rPr>
                <w:sz w:val="20"/>
              </w:rPr>
            </w:pPr>
            <w:r w:rsidRPr="006F7145">
              <w:rPr>
                <w:b/>
                <w:bCs/>
                <w:sz w:val="20"/>
              </w:rPr>
              <w:lastRenderedPageBreak/>
              <w:t>Public Service</w:t>
            </w:r>
            <w:r w:rsidRPr="008A7A33">
              <w:rPr>
                <w:sz w:val="20"/>
              </w:rPr>
              <w:t xml:space="preserve"> </w:t>
            </w:r>
            <w:r w:rsidR="00745CCB">
              <w:rPr>
                <w:sz w:val="20"/>
              </w:rPr>
              <w:t>–</w:t>
            </w:r>
            <w:r w:rsidR="001E290F">
              <w:rPr>
                <w:sz w:val="20"/>
              </w:rPr>
              <w:t xml:space="preserve"> </w:t>
            </w:r>
            <w:r w:rsidR="00960D3C">
              <w:rPr>
                <w:sz w:val="20"/>
              </w:rPr>
              <w:t>No update</w:t>
            </w:r>
          </w:p>
          <w:p w14:paraId="040E3951" w14:textId="1F6640AA" w:rsidR="007118AC" w:rsidRDefault="00367AF2" w:rsidP="00E30C0C">
            <w:pPr>
              <w:pStyle w:val="ListParagraph"/>
              <w:numPr>
                <w:ilvl w:val="0"/>
                <w:numId w:val="14"/>
              </w:numPr>
              <w:rPr>
                <w:sz w:val="20"/>
              </w:rPr>
            </w:pPr>
            <w:r w:rsidRPr="00697204">
              <w:rPr>
                <w:b/>
                <w:bCs/>
                <w:sz w:val="20"/>
              </w:rPr>
              <w:t>Membership/Retention</w:t>
            </w:r>
            <w:r w:rsidRPr="008A7A33">
              <w:rPr>
                <w:sz w:val="20"/>
              </w:rPr>
              <w:t xml:space="preserve"> –</w:t>
            </w:r>
            <w:r w:rsidR="00723B5E">
              <w:rPr>
                <w:sz w:val="20"/>
              </w:rPr>
              <w:t xml:space="preserve"> </w:t>
            </w:r>
            <w:r w:rsidR="00712149">
              <w:rPr>
                <w:sz w:val="20"/>
              </w:rPr>
              <w:t>No update</w:t>
            </w:r>
          </w:p>
          <w:p w14:paraId="7282A478" w14:textId="3A088379" w:rsidR="00783AED" w:rsidRPr="00E30C0C" w:rsidRDefault="00783AED" w:rsidP="00E30C0C">
            <w:pPr>
              <w:pStyle w:val="ListParagraph"/>
              <w:numPr>
                <w:ilvl w:val="0"/>
                <w:numId w:val="14"/>
              </w:numPr>
              <w:rPr>
                <w:sz w:val="20"/>
              </w:rPr>
            </w:pPr>
            <w:r w:rsidRPr="00B130A3">
              <w:rPr>
                <w:b/>
                <w:bCs/>
                <w:sz w:val="20"/>
              </w:rPr>
              <w:t>Awards</w:t>
            </w:r>
            <w:r>
              <w:rPr>
                <w:sz w:val="20"/>
              </w:rPr>
              <w:t xml:space="preserve"> </w:t>
            </w:r>
            <w:r w:rsidR="00745CCB">
              <w:rPr>
                <w:sz w:val="20"/>
              </w:rPr>
              <w:t>–</w:t>
            </w:r>
            <w:r w:rsidR="00B130A3">
              <w:rPr>
                <w:sz w:val="20"/>
              </w:rPr>
              <w:t xml:space="preserve"> </w:t>
            </w:r>
            <w:r w:rsidR="00712149">
              <w:rPr>
                <w:sz w:val="20"/>
              </w:rPr>
              <w:t>Need new Awards Chair</w:t>
            </w:r>
          </w:p>
          <w:p w14:paraId="5FD270EF" w14:textId="1E81F93F" w:rsidR="0079218E" w:rsidRPr="00CE111F" w:rsidRDefault="00960389" w:rsidP="0079218E">
            <w:pPr>
              <w:pStyle w:val="ListParagraph"/>
              <w:numPr>
                <w:ilvl w:val="0"/>
                <w:numId w:val="14"/>
              </w:numPr>
              <w:rPr>
                <w:sz w:val="20"/>
              </w:rPr>
            </w:pPr>
            <w:r w:rsidRPr="00E7131A">
              <w:rPr>
                <w:b/>
                <w:bCs/>
                <w:sz w:val="20"/>
              </w:rPr>
              <w:t>Executive Director Team</w:t>
            </w:r>
            <w:r w:rsidR="0079468E" w:rsidRPr="00EF44C5">
              <w:rPr>
                <w:sz w:val="20"/>
              </w:rPr>
              <w:t xml:space="preserve"> </w:t>
            </w:r>
            <w:r w:rsidRPr="00EF44C5">
              <w:rPr>
                <w:sz w:val="20"/>
              </w:rPr>
              <w:t>–</w:t>
            </w:r>
            <w:r w:rsidR="00712149">
              <w:rPr>
                <w:sz w:val="20"/>
              </w:rPr>
              <w:t>No update</w:t>
            </w:r>
          </w:p>
        </w:tc>
        <w:tc>
          <w:tcPr>
            <w:tcW w:w="250" w:type="dxa"/>
            <w:tcMar>
              <w:top w:w="144" w:type="dxa"/>
              <w:left w:w="115" w:type="dxa"/>
              <w:bottom w:w="144" w:type="dxa"/>
              <w:right w:w="115" w:type="dxa"/>
            </w:tcMar>
          </w:tcPr>
          <w:p w14:paraId="27435E90" w14:textId="77777777" w:rsidR="0079218E" w:rsidRDefault="0079218E" w:rsidP="0079218E">
            <w:pPr>
              <w:pStyle w:val="Location"/>
              <w:rPr>
                <w:sz w:val="20"/>
              </w:rPr>
            </w:pPr>
          </w:p>
          <w:p w14:paraId="5E8F76B4" w14:textId="77777777" w:rsidR="0079218E" w:rsidRDefault="0079218E" w:rsidP="0079218E">
            <w:pPr>
              <w:pStyle w:val="Location"/>
              <w:rPr>
                <w:sz w:val="20"/>
              </w:rPr>
            </w:pPr>
          </w:p>
          <w:p w14:paraId="40C9C0AA" w14:textId="77777777" w:rsidR="0079218E" w:rsidRDefault="0079218E" w:rsidP="0079218E">
            <w:pPr>
              <w:pStyle w:val="Location"/>
              <w:rPr>
                <w:sz w:val="20"/>
              </w:rPr>
            </w:pPr>
          </w:p>
          <w:p w14:paraId="16F11B78" w14:textId="77777777" w:rsidR="0079218E" w:rsidRDefault="0079218E" w:rsidP="0079218E">
            <w:pPr>
              <w:pStyle w:val="Location"/>
              <w:rPr>
                <w:sz w:val="20"/>
              </w:rPr>
            </w:pPr>
          </w:p>
          <w:p w14:paraId="3AB778AD" w14:textId="77777777" w:rsidR="0079218E" w:rsidRDefault="0079218E" w:rsidP="0079218E">
            <w:pPr>
              <w:pStyle w:val="Location"/>
              <w:rPr>
                <w:sz w:val="20"/>
              </w:rPr>
            </w:pPr>
          </w:p>
          <w:p w14:paraId="2B9D5386" w14:textId="77777777" w:rsidR="0079218E" w:rsidRPr="00FC383B" w:rsidRDefault="0079218E" w:rsidP="0079218E">
            <w:pPr>
              <w:pStyle w:val="Location"/>
              <w:rPr>
                <w:sz w:val="20"/>
              </w:rPr>
            </w:pPr>
          </w:p>
        </w:tc>
      </w:tr>
      <w:tr w:rsidR="001366AD" w:rsidRPr="00FC383B" w14:paraId="325B4777" w14:textId="77777777" w:rsidTr="001E290F">
        <w:trPr>
          <w:trHeight w:val="708"/>
        </w:trPr>
        <w:tc>
          <w:tcPr>
            <w:tcW w:w="1915" w:type="dxa"/>
            <w:tcMar>
              <w:top w:w="144" w:type="dxa"/>
              <w:left w:w="115" w:type="dxa"/>
              <w:bottom w:w="144" w:type="dxa"/>
              <w:right w:w="115" w:type="dxa"/>
            </w:tcMar>
          </w:tcPr>
          <w:p w14:paraId="6AFB1011" w14:textId="2E544826" w:rsidR="00172EAC" w:rsidRPr="00FC383B" w:rsidRDefault="001366AD" w:rsidP="00172EAC">
            <w:pPr>
              <w:pStyle w:val="Heading2"/>
              <w:outlineLvl w:val="1"/>
              <w:rPr>
                <w:b w:val="0"/>
                <w:sz w:val="20"/>
              </w:rPr>
            </w:pPr>
            <w:r>
              <w:rPr>
                <w:b w:val="0"/>
                <w:sz w:val="20"/>
              </w:rPr>
              <w:t>Other Business</w:t>
            </w:r>
          </w:p>
        </w:tc>
        <w:tc>
          <w:tcPr>
            <w:tcW w:w="8280" w:type="dxa"/>
            <w:tcMar>
              <w:top w:w="144" w:type="dxa"/>
              <w:left w:w="115" w:type="dxa"/>
              <w:bottom w:w="144" w:type="dxa"/>
              <w:right w:w="115" w:type="dxa"/>
            </w:tcMar>
          </w:tcPr>
          <w:p w14:paraId="3347EC0C" w14:textId="20F0B6E3" w:rsidR="00A46D18" w:rsidRDefault="003708E0" w:rsidP="00A46D18">
            <w:pPr>
              <w:rPr>
                <w:rFonts w:cstheme="minorHAnsi"/>
                <w:sz w:val="20"/>
                <w:szCs w:val="20"/>
              </w:rPr>
            </w:pPr>
            <w:r>
              <w:rPr>
                <w:rFonts w:cstheme="minorHAnsi"/>
                <w:sz w:val="20"/>
                <w:szCs w:val="20"/>
              </w:rPr>
              <w:t>President Elect: Nicole Smith</w:t>
            </w:r>
            <w:r w:rsidR="0094656E">
              <w:rPr>
                <w:rFonts w:cstheme="minorHAnsi"/>
                <w:sz w:val="20"/>
                <w:szCs w:val="20"/>
              </w:rPr>
              <w:t>. Committee voted unanimously</w:t>
            </w:r>
            <w:r w:rsidR="00252707">
              <w:rPr>
                <w:rFonts w:cstheme="minorHAnsi"/>
                <w:sz w:val="20"/>
                <w:szCs w:val="20"/>
              </w:rPr>
              <w:t xml:space="preserve">. Nicole will begin this role on July 1. She will begin working on our successor now. </w:t>
            </w:r>
            <w:r w:rsidR="00A46D18">
              <w:rPr>
                <w:rFonts w:cstheme="minorHAnsi"/>
                <w:sz w:val="20"/>
                <w:szCs w:val="20"/>
              </w:rPr>
              <w:t xml:space="preserve"> </w:t>
            </w:r>
          </w:p>
          <w:p w14:paraId="6C74AF6F" w14:textId="02DBF295" w:rsidR="00E6782A" w:rsidRDefault="00E6782A" w:rsidP="00A46D18">
            <w:pPr>
              <w:rPr>
                <w:rFonts w:cstheme="minorHAnsi"/>
                <w:sz w:val="20"/>
                <w:szCs w:val="20"/>
              </w:rPr>
            </w:pPr>
          </w:p>
          <w:p w14:paraId="3CA45316" w14:textId="58D67D58" w:rsidR="00F65954" w:rsidRPr="00E6782A" w:rsidRDefault="006B2E7B" w:rsidP="00E6782A">
            <w:pPr>
              <w:spacing w:after="160" w:line="259" w:lineRule="auto"/>
            </w:pPr>
            <w:r>
              <w:t xml:space="preserve"> </w:t>
            </w:r>
          </w:p>
        </w:tc>
        <w:tc>
          <w:tcPr>
            <w:tcW w:w="250" w:type="dxa"/>
            <w:tcMar>
              <w:top w:w="144" w:type="dxa"/>
              <w:left w:w="115" w:type="dxa"/>
              <w:bottom w:w="144" w:type="dxa"/>
              <w:right w:w="115" w:type="dxa"/>
            </w:tcMar>
          </w:tcPr>
          <w:p w14:paraId="07145706" w14:textId="77777777" w:rsidR="001366AD" w:rsidRDefault="001366AD" w:rsidP="0079218E">
            <w:pPr>
              <w:pStyle w:val="Location"/>
              <w:rPr>
                <w:sz w:val="20"/>
              </w:rPr>
            </w:pPr>
          </w:p>
        </w:tc>
      </w:tr>
      <w:tr w:rsidR="004407DB" w:rsidRPr="00FC383B" w14:paraId="4C383AEF" w14:textId="77777777" w:rsidTr="001E290F">
        <w:trPr>
          <w:trHeight w:val="708"/>
        </w:trPr>
        <w:tc>
          <w:tcPr>
            <w:tcW w:w="1915" w:type="dxa"/>
            <w:tcMar>
              <w:top w:w="144" w:type="dxa"/>
              <w:left w:w="115" w:type="dxa"/>
              <w:bottom w:w="144" w:type="dxa"/>
              <w:right w:w="115" w:type="dxa"/>
            </w:tcMar>
          </w:tcPr>
          <w:p w14:paraId="09C6F7AF" w14:textId="7F55C1F8" w:rsidR="004407DB" w:rsidRDefault="004407DB" w:rsidP="00172EAC">
            <w:pPr>
              <w:pStyle w:val="Heading2"/>
              <w:outlineLvl w:val="1"/>
              <w:rPr>
                <w:b w:val="0"/>
                <w:sz w:val="20"/>
              </w:rPr>
            </w:pPr>
            <w:r>
              <w:rPr>
                <w:b w:val="0"/>
                <w:sz w:val="20"/>
              </w:rPr>
              <w:t>Notes:</w:t>
            </w:r>
          </w:p>
        </w:tc>
        <w:tc>
          <w:tcPr>
            <w:tcW w:w="8280" w:type="dxa"/>
            <w:tcMar>
              <w:top w:w="144" w:type="dxa"/>
              <w:left w:w="115" w:type="dxa"/>
              <w:bottom w:w="144" w:type="dxa"/>
              <w:right w:w="115" w:type="dxa"/>
            </w:tcMar>
          </w:tcPr>
          <w:p w14:paraId="18D279EF" w14:textId="19C9155E" w:rsidR="004407DB" w:rsidRDefault="004407DB" w:rsidP="004407DB">
            <w:pPr>
              <w:rPr>
                <w:rFonts w:cstheme="minorHAnsi"/>
                <w:bCs/>
                <w:iCs/>
                <w:sz w:val="20"/>
                <w:szCs w:val="20"/>
              </w:rPr>
            </w:pPr>
            <w:r w:rsidRPr="004407DB">
              <w:rPr>
                <w:rFonts w:cstheme="minorHAnsi"/>
                <w:b/>
                <w:iCs/>
                <w:sz w:val="20"/>
                <w:szCs w:val="20"/>
              </w:rPr>
              <w:t xml:space="preserve">Next General Board Meeting: </w:t>
            </w:r>
            <w:r w:rsidR="00BA77F0">
              <w:rPr>
                <w:rFonts w:cstheme="minorHAnsi"/>
                <w:bCs/>
                <w:iCs/>
                <w:sz w:val="20"/>
                <w:szCs w:val="20"/>
              </w:rPr>
              <w:t>Friday, March 3 @ 2:00 MST</w:t>
            </w:r>
          </w:p>
          <w:p w14:paraId="3118B949" w14:textId="77777777" w:rsidR="004407DB" w:rsidRDefault="004407DB" w:rsidP="00BA77F0">
            <w:pPr>
              <w:rPr>
                <w:rFonts w:cstheme="minorHAnsi"/>
                <w:sz w:val="20"/>
                <w:szCs w:val="20"/>
              </w:rPr>
            </w:pPr>
          </w:p>
        </w:tc>
        <w:tc>
          <w:tcPr>
            <w:tcW w:w="250" w:type="dxa"/>
            <w:tcMar>
              <w:top w:w="144" w:type="dxa"/>
              <w:left w:w="115" w:type="dxa"/>
              <w:bottom w:w="144" w:type="dxa"/>
              <w:right w:w="115" w:type="dxa"/>
            </w:tcMar>
          </w:tcPr>
          <w:p w14:paraId="1C88EEA7" w14:textId="77777777" w:rsidR="004407DB" w:rsidRDefault="004407DB" w:rsidP="0079218E">
            <w:pPr>
              <w:pStyle w:val="Location"/>
              <w:rPr>
                <w:sz w:val="20"/>
              </w:rPr>
            </w:pPr>
          </w:p>
        </w:tc>
      </w:tr>
    </w:tbl>
    <w:p w14:paraId="57193587" w14:textId="77777777" w:rsidR="004407DB" w:rsidRPr="00E7243F" w:rsidRDefault="004407DB" w:rsidP="004407DB">
      <w:pPr>
        <w:pStyle w:val="Heading4"/>
      </w:pPr>
    </w:p>
    <w:sectPr w:rsidR="004407DB" w:rsidRPr="00E7243F" w:rsidSect="00EF44C5">
      <w:headerReference w:type="default" r:id="rId7"/>
      <w:pgSz w:w="12240" w:h="15840"/>
      <w:pgMar w:top="720" w:right="1080" w:bottom="72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5005DA" w14:textId="77777777" w:rsidR="00535DDA" w:rsidRDefault="00535DDA" w:rsidP="00555D3B">
      <w:pPr>
        <w:spacing w:before="0" w:after="0" w:line="240" w:lineRule="auto"/>
      </w:pPr>
      <w:r>
        <w:separator/>
      </w:r>
    </w:p>
  </w:endnote>
  <w:endnote w:type="continuationSeparator" w:id="0">
    <w:p w14:paraId="3BFFC743" w14:textId="77777777" w:rsidR="00535DDA" w:rsidRDefault="00535DDA" w:rsidP="00555D3B">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10002FF" w:usb1="4000FCFF" w:usb2="00000009" w:usb3="00000000" w:csb0="0000019F" w:csb1="00000000"/>
  </w:font>
  <w:font w:name="Helvetica">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AA9068E" w14:textId="77777777" w:rsidR="00535DDA" w:rsidRDefault="00535DDA" w:rsidP="00555D3B">
      <w:pPr>
        <w:spacing w:before="0" w:after="0" w:line="240" w:lineRule="auto"/>
      </w:pPr>
      <w:r>
        <w:separator/>
      </w:r>
    </w:p>
  </w:footnote>
  <w:footnote w:type="continuationSeparator" w:id="0">
    <w:p w14:paraId="568A7CEE" w14:textId="77777777" w:rsidR="00535DDA" w:rsidRDefault="00535DDA" w:rsidP="00555D3B">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10B4F6" w14:textId="77777777" w:rsidR="005F3B7F" w:rsidRDefault="005F3B7F">
    <w:pPr>
      <w:pStyle w:val="Header"/>
    </w:pPr>
    <w:r>
      <w:rPr>
        <w:noProof/>
      </w:rPr>
      <w:drawing>
        <wp:anchor distT="0" distB="0" distL="114300" distR="114300" simplePos="0" relativeHeight="251658240" behindDoc="1" locked="0" layoutInCell="1" allowOverlap="1" wp14:anchorId="2872EC52" wp14:editId="5BE0C57A">
          <wp:simplePos x="0" y="0"/>
          <wp:positionH relativeFrom="column">
            <wp:posOffset>-39028</wp:posOffset>
          </wp:positionH>
          <wp:positionV relativeFrom="paragraph">
            <wp:posOffset>126609</wp:posOffset>
          </wp:positionV>
          <wp:extent cx="3186240" cy="766689"/>
          <wp:effectExtent l="0" t="0" r="0" b="0"/>
          <wp:wrapTight wrapText="bothSides">
            <wp:wrapPolygon edited="0">
              <wp:start x="0" y="0"/>
              <wp:lineTo x="0" y="20938"/>
              <wp:lineTo x="21441" y="20938"/>
              <wp:lineTo x="21441" y="0"/>
              <wp:lineTo x="0"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UAHU Logo.jpg"/>
                  <pic:cNvPicPr/>
                </pic:nvPicPr>
                <pic:blipFill>
                  <a:blip r:embed="rId1">
                    <a:extLst>
                      <a:ext uri="{28A0092B-C50C-407E-A947-70E740481C1C}">
                        <a14:useLocalDpi xmlns:a14="http://schemas.microsoft.com/office/drawing/2010/main" val="0"/>
                      </a:ext>
                    </a:extLst>
                  </a:blip>
                  <a:stretch>
                    <a:fillRect/>
                  </a:stretch>
                </pic:blipFill>
                <pic:spPr>
                  <a:xfrm>
                    <a:off x="0" y="0"/>
                    <a:ext cx="3186240" cy="766689"/>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0A8EEBC"/>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C5A85344"/>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1548C89C"/>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1D44F8E6"/>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EA8EF50A"/>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EF23DFA"/>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02E8FB2"/>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FBCE16C"/>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295E7320"/>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D2F2160A"/>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AB5778B"/>
    <w:multiLevelType w:val="hybridMultilevel"/>
    <w:tmpl w:val="C652BAD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11DD7316"/>
    <w:multiLevelType w:val="hybridMultilevel"/>
    <w:tmpl w:val="8AAC4ECE"/>
    <w:lvl w:ilvl="0" w:tplc="48460ABE">
      <w:numFmt w:val="bullet"/>
      <w:lvlText w:val="-"/>
      <w:lvlJc w:val="left"/>
      <w:pPr>
        <w:ind w:left="720" w:hanging="360"/>
      </w:pPr>
      <w:rPr>
        <w:rFonts w:ascii="Arial" w:eastAsiaTheme="majorEastAsia"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4890BD1"/>
    <w:multiLevelType w:val="hybridMultilevel"/>
    <w:tmpl w:val="E30E23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1314495"/>
    <w:multiLevelType w:val="hybridMultilevel"/>
    <w:tmpl w:val="843EA4E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49323AC"/>
    <w:multiLevelType w:val="hybridMultilevel"/>
    <w:tmpl w:val="593826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E33506D"/>
    <w:multiLevelType w:val="hybridMultilevel"/>
    <w:tmpl w:val="419EB99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933393239">
    <w:abstractNumId w:val="8"/>
  </w:num>
  <w:num w:numId="2" w16cid:durableId="1893930643">
    <w:abstractNumId w:val="3"/>
  </w:num>
  <w:num w:numId="3" w16cid:durableId="1972322001">
    <w:abstractNumId w:val="2"/>
  </w:num>
  <w:num w:numId="4" w16cid:durableId="1287197285">
    <w:abstractNumId w:val="1"/>
  </w:num>
  <w:num w:numId="5" w16cid:durableId="2078896457">
    <w:abstractNumId w:val="0"/>
  </w:num>
  <w:num w:numId="6" w16cid:durableId="164977969">
    <w:abstractNumId w:val="9"/>
  </w:num>
  <w:num w:numId="7" w16cid:durableId="258099282">
    <w:abstractNumId w:val="7"/>
  </w:num>
  <w:num w:numId="8" w16cid:durableId="1541746994">
    <w:abstractNumId w:val="6"/>
  </w:num>
  <w:num w:numId="9" w16cid:durableId="1720546806">
    <w:abstractNumId w:val="5"/>
  </w:num>
  <w:num w:numId="10" w16cid:durableId="504973996">
    <w:abstractNumId w:val="4"/>
  </w:num>
  <w:num w:numId="11" w16cid:durableId="446776002">
    <w:abstractNumId w:val="11"/>
  </w:num>
  <w:num w:numId="12" w16cid:durableId="212928428">
    <w:abstractNumId w:val="12"/>
  </w:num>
  <w:num w:numId="13" w16cid:durableId="607666746">
    <w:abstractNumId w:val="14"/>
  </w:num>
  <w:num w:numId="14" w16cid:durableId="1664043409">
    <w:abstractNumId w:val="13"/>
  </w:num>
  <w:num w:numId="15" w16cid:durableId="64685669">
    <w:abstractNumId w:val="10"/>
  </w:num>
  <w:num w:numId="16" w16cid:durableId="263466890">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attachedTemplate r:id="rId1"/>
  <w:stylePaneFormatFilter w:val="7824" w:allStyles="0" w:customStyles="0" w:latentStyles="1" w:stylesInUse="0" w:headingStyles="1" w:numberingStyles="0" w:tableStyles="0" w:directFormattingOnRuns="0" w:directFormattingOnParagraphs="0" w:directFormattingOnNumbering="0" w:directFormattingOnTables="1" w:clearFormatting="1" w:top3HeadingStyles="1" w:visibleStyles="1" w:alternateStyleNames="0"/>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3B7F"/>
    <w:rsid w:val="000019A6"/>
    <w:rsid w:val="00002931"/>
    <w:rsid w:val="00025FAF"/>
    <w:rsid w:val="0003504F"/>
    <w:rsid w:val="00036C80"/>
    <w:rsid w:val="00041A1B"/>
    <w:rsid w:val="000526A4"/>
    <w:rsid w:val="00065647"/>
    <w:rsid w:val="000665BA"/>
    <w:rsid w:val="0007102A"/>
    <w:rsid w:val="00073B8D"/>
    <w:rsid w:val="00081C8F"/>
    <w:rsid w:val="00082183"/>
    <w:rsid w:val="0008226E"/>
    <w:rsid w:val="000D3736"/>
    <w:rsid w:val="000D7B90"/>
    <w:rsid w:val="000E13A5"/>
    <w:rsid w:val="000E18D1"/>
    <w:rsid w:val="000E419B"/>
    <w:rsid w:val="000E49DD"/>
    <w:rsid w:val="000F141E"/>
    <w:rsid w:val="001108FA"/>
    <w:rsid w:val="00116DC5"/>
    <w:rsid w:val="001228F8"/>
    <w:rsid w:val="00127243"/>
    <w:rsid w:val="00133EC4"/>
    <w:rsid w:val="00134CA4"/>
    <w:rsid w:val="001366AD"/>
    <w:rsid w:val="001370EC"/>
    <w:rsid w:val="00172EAC"/>
    <w:rsid w:val="00183491"/>
    <w:rsid w:val="00185CD0"/>
    <w:rsid w:val="001978E3"/>
    <w:rsid w:val="001A2F25"/>
    <w:rsid w:val="001B3B5C"/>
    <w:rsid w:val="001C377F"/>
    <w:rsid w:val="001D2060"/>
    <w:rsid w:val="001D4DCB"/>
    <w:rsid w:val="001D67C2"/>
    <w:rsid w:val="001E1B9D"/>
    <w:rsid w:val="001E267D"/>
    <w:rsid w:val="001E290F"/>
    <w:rsid w:val="001E473E"/>
    <w:rsid w:val="001E6261"/>
    <w:rsid w:val="001F32FD"/>
    <w:rsid w:val="0020118E"/>
    <w:rsid w:val="00215C8A"/>
    <w:rsid w:val="00215FB1"/>
    <w:rsid w:val="002321EC"/>
    <w:rsid w:val="002325F9"/>
    <w:rsid w:val="002366CA"/>
    <w:rsid w:val="00252707"/>
    <w:rsid w:val="00252C5C"/>
    <w:rsid w:val="00264F50"/>
    <w:rsid w:val="002770CD"/>
    <w:rsid w:val="00280682"/>
    <w:rsid w:val="00280720"/>
    <w:rsid w:val="002839A4"/>
    <w:rsid w:val="002B4983"/>
    <w:rsid w:val="002E055D"/>
    <w:rsid w:val="002E5F64"/>
    <w:rsid w:val="002F5D5F"/>
    <w:rsid w:val="002F6557"/>
    <w:rsid w:val="00303EA1"/>
    <w:rsid w:val="00316541"/>
    <w:rsid w:val="003327E8"/>
    <w:rsid w:val="003340CE"/>
    <w:rsid w:val="00343978"/>
    <w:rsid w:val="00344F46"/>
    <w:rsid w:val="00360077"/>
    <w:rsid w:val="00367577"/>
    <w:rsid w:val="00367AF2"/>
    <w:rsid w:val="003708E0"/>
    <w:rsid w:val="00372ABF"/>
    <w:rsid w:val="00381052"/>
    <w:rsid w:val="00387FD4"/>
    <w:rsid w:val="0039728A"/>
    <w:rsid w:val="003A063D"/>
    <w:rsid w:val="003A34B5"/>
    <w:rsid w:val="003B028D"/>
    <w:rsid w:val="003B7BF4"/>
    <w:rsid w:val="003D363D"/>
    <w:rsid w:val="003F1DB8"/>
    <w:rsid w:val="0040193B"/>
    <w:rsid w:val="00401940"/>
    <w:rsid w:val="00404213"/>
    <w:rsid w:val="004159D0"/>
    <w:rsid w:val="0042689F"/>
    <w:rsid w:val="004407DB"/>
    <w:rsid w:val="00451027"/>
    <w:rsid w:val="00461CF8"/>
    <w:rsid w:val="00467008"/>
    <w:rsid w:val="004734A1"/>
    <w:rsid w:val="00480203"/>
    <w:rsid w:val="004929B1"/>
    <w:rsid w:val="004969B3"/>
    <w:rsid w:val="004A6B86"/>
    <w:rsid w:val="004B126A"/>
    <w:rsid w:val="004B67E2"/>
    <w:rsid w:val="004C3499"/>
    <w:rsid w:val="004D1D0C"/>
    <w:rsid w:val="004E35AB"/>
    <w:rsid w:val="004F323F"/>
    <w:rsid w:val="005134B5"/>
    <w:rsid w:val="005201CD"/>
    <w:rsid w:val="005330DE"/>
    <w:rsid w:val="00535DDA"/>
    <w:rsid w:val="005410DB"/>
    <w:rsid w:val="0054530D"/>
    <w:rsid w:val="00555D3B"/>
    <w:rsid w:val="00556B3F"/>
    <w:rsid w:val="00562A02"/>
    <w:rsid w:val="00563DC8"/>
    <w:rsid w:val="00566768"/>
    <w:rsid w:val="00595702"/>
    <w:rsid w:val="005A5FA8"/>
    <w:rsid w:val="005A72A6"/>
    <w:rsid w:val="005C4646"/>
    <w:rsid w:val="005C5B6A"/>
    <w:rsid w:val="005E271E"/>
    <w:rsid w:val="005F3B7F"/>
    <w:rsid w:val="00607824"/>
    <w:rsid w:val="00617FD5"/>
    <w:rsid w:val="00620332"/>
    <w:rsid w:val="006304B2"/>
    <w:rsid w:val="00634271"/>
    <w:rsid w:val="00646DA0"/>
    <w:rsid w:val="00647479"/>
    <w:rsid w:val="00655AB8"/>
    <w:rsid w:val="00657EC9"/>
    <w:rsid w:val="00662A26"/>
    <w:rsid w:val="00666C1F"/>
    <w:rsid w:val="0068547C"/>
    <w:rsid w:val="006862DD"/>
    <w:rsid w:val="00690911"/>
    <w:rsid w:val="00696D50"/>
    <w:rsid w:val="00697204"/>
    <w:rsid w:val="006B2E7B"/>
    <w:rsid w:val="006F1179"/>
    <w:rsid w:val="006F7145"/>
    <w:rsid w:val="007118AC"/>
    <w:rsid w:val="00712149"/>
    <w:rsid w:val="00717393"/>
    <w:rsid w:val="007206AF"/>
    <w:rsid w:val="00723B5E"/>
    <w:rsid w:val="0073110F"/>
    <w:rsid w:val="00733F7F"/>
    <w:rsid w:val="00734F1B"/>
    <w:rsid w:val="00736B52"/>
    <w:rsid w:val="00744B99"/>
    <w:rsid w:val="00745CCB"/>
    <w:rsid w:val="00755FDF"/>
    <w:rsid w:val="0076719E"/>
    <w:rsid w:val="007713BD"/>
    <w:rsid w:val="00783AED"/>
    <w:rsid w:val="0079218E"/>
    <w:rsid w:val="0079468E"/>
    <w:rsid w:val="007A4F20"/>
    <w:rsid w:val="007A63FA"/>
    <w:rsid w:val="007B0217"/>
    <w:rsid w:val="007C40AF"/>
    <w:rsid w:val="007C6274"/>
    <w:rsid w:val="007C645B"/>
    <w:rsid w:val="007D5631"/>
    <w:rsid w:val="007E0CD8"/>
    <w:rsid w:val="007E4766"/>
    <w:rsid w:val="007F2DDC"/>
    <w:rsid w:val="00803E33"/>
    <w:rsid w:val="00806203"/>
    <w:rsid w:val="0081055C"/>
    <w:rsid w:val="008111F5"/>
    <w:rsid w:val="0081519F"/>
    <w:rsid w:val="00816880"/>
    <w:rsid w:val="00821BC9"/>
    <w:rsid w:val="00822AED"/>
    <w:rsid w:val="0082302B"/>
    <w:rsid w:val="00825A2B"/>
    <w:rsid w:val="00834704"/>
    <w:rsid w:val="00835791"/>
    <w:rsid w:val="0085305E"/>
    <w:rsid w:val="00861206"/>
    <w:rsid w:val="00887D0C"/>
    <w:rsid w:val="00892931"/>
    <w:rsid w:val="008A234D"/>
    <w:rsid w:val="008A32AA"/>
    <w:rsid w:val="008A7A33"/>
    <w:rsid w:val="008B5959"/>
    <w:rsid w:val="008B60F4"/>
    <w:rsid w:val="008B6918"/>
    <w:rsid w:val="008E1CE0"/>
    <w:rsid w:val="008F14AE"/>
    <w:rsid w:val="008F45E3"/>
    <w:rsid w:val="008F4AD2"/>
    <w:rsid w:val="008F69C2"/>
    <w:rsid w:val="008F7631"/>
    <w:rsid w:val="009050C3"/>
    <w:rsid w:val="0091004F"/>
    <w:rsid w:val="0091561A"/>
    <w:rsid w:val="00922490"/>
    <w:rsid w:val="00924C29"/>
    <w:rsid w:val="0094656E"/>
    <w:rsid w:val="00960389"/>
    <w:rsid w:val="0096085C"/>
    <w:rsid w:val="00960D3C"/>
    <w:rsid w:val="00972B35"/>
    <w:rsid w:val="00976F5C"/>
    <w:rsid w:val="00981949"/>
    <w:rsid w:val="00986A65"/>
    <w:rsid w:val="00995A7A"/>
    <w:rsid w:val="009971AC"/>
    <w:rsid w:val="009A18EF"/>
    <w:rsid w:val="009A29CC"/>
    <w:rsid w:val="009B6043"/>
    <w:rsid w:val="009C0731"/>
    <w:rsid w:val="009C64CD"/>
    <w:rsid w:val="009C6D71"/>
    <w:rsid w:val="009C705F"/>
    <w:rsid w:val="009E083B"/>
    <w:rsid w:val="009F4CE1"/>
    <w:rsid w:val="009F751F"/>
    <w:rsid w:val="00A00CFC"/>
    <w:rsid w:val="00A2175C"/>
    <w:rsid w:val="00A21DC9"/>
    <w:rsid w:val="00A26D13"/>
    <w:rsid w:val="00A3057E"/>
    <w:rsid w:val="00A37996"/>
    <w:rsid w:val="00A4235C"/>
    <w:rsid w:val="00A4516E"/>
    <w:rsid w:val="00A46D18"/>
    <w:rsid w:val="00A54FAB"/>
    <w:rsid w:val="00A63BE8"/>
    <w:rsid w:val="00A6771B"/>
    <w:rsid w:val="00A709BC"/>
    <w:rsid w:val="00A86904"/>
    <w:rsid w:val="00AA1380"/>
    <w:rsid w:val="00AA2585"/>
    <w:rsid w:val="00AB3CE9"/>
    <w:rsid w:val="00AB3FA6"/>
    <w:rsid w:val="00AC0FAF"/>
    <w:rsid w:val="00AC6875"/>
    <w:rsid w:val="00AD577E"/>
    <w:rsid w:val="00B06F44"/>
    <w:rsid w:val="00B1229F"/>
    <w:rsid w:val="00B130A3"/>
    <w:rsid w:val="00B237D2"/>
    <w:rsid w:val="00B25A78"/>
    <w:rsid w:val="00B34859"/>
    <w:rsid w:val="00B34A0D"/>
    <w:rsid w:val="00B35F81"/>
    <w:rsid w:val="00B43EF0"/>
    <w:rsid w:val="00B46295"/>
    <w:rsid w:val="00B46BA6"/>
    <w:rsid w:val="00B5296C"/>
    <w:rsid w:val="00B6096F"/>
    <w:rsid w:val="00B77EF6"/>
    <w:rsid w:val="00B82E55"/>
    <w:rsid w:val="00B8436D"/>
    <w:rsid w:val="00B91669"/>
    <w:rsid w:val="00B9392D"/>
    <w:rsid w:val="00BA1911"/>
    <w:rsid w:val="00BA77F0"/>
    <w:rsid w:val="00BB4EE1"/>
    <w:rsid w:val="00BC0E87"/>
    <w:rsid w:val="00BC59A5"/>
    <w:rsid w:val="00BD4693"/>
    <w:rsid w:val="00BD476E"/>
    <w:rsid w:val="00BD5DAA"/>
    <w:rsid w:val="00BD77DB"/>
    <w:rsid w:val="00BE19EA"/>
    <w:rsid w:val="00BE1B1C"/>
    <w:rsid w:val="00BF01BB"/>
    <w:rsid w:val="00BF41C5"/>
    <w:rsid w:val="00C01C4C"/>
    <w:rsid w:val="00C041DB"/>
    <w:rsid w:val="00C16B35"/>
    <w:rsid w:val="00C3088C"/>
    <w:rsid w:val="00C37F7F"/>
    <w:rsid w:val="00C44526"/>
    <w:rsid w:val="00C45F0E"/>
    <w:rsid w:val="00C471B3"/>
    <w:rsid w:val="00C54349"/>
    <w:rsid w:val="00C57EA3"/>
    <w:rsid w:val="00C642D7"/>
    <w:rsid w:val="00C653A9"/>
    <w:rsid w:val="00C656BA"/>
    <w:rsid w:val="00C7158E"/>
    <w:rsid w:val="00C84188"/>
    <w:rsid w:val="00C85446"/>
    <w:rsid w:val="00C96DD4"/>
    <w:rsid w:val="00CC4DB4"/>
    <w:rsid w:val="00CD20C3"/>
    <w:rsid w:val="00CD440E"/>
    <w:rsid w:val="00CE0D79"/>
    <w:rsid w:val="00CE111F"/>
    <w:rsid w:val="00CE45A5"/>
    <w:rsid w:val="00CE6D3B"/>
    <w:rsid w:val="00D05AAA"/>
    <w:rsid w:val="00D108AD"/>
    <w:rsid w:val="00D24A04"/>
    <w:rsid w:val="00D268A5"/>
    <w:rsid w:val="00D274EE"/>
    <w:rsid w:val="00D46794"/>
    <w:rsid w:val="00D50216"/>
    <w:rsid w:val="00D573DF"/>
    <w:rsid w:val="00D70BC9"/>
    <w:rsid w:val="00D72D3F"/>
    <w:rsid w:val="00D868B9"/>
    <w:rsid w:val="00D9246A"/>
    <w:rsid w:val="00D93470"/>
    <w:rsid w:val="00DA1ABB"/>
    <w:rsid w:val="00DA327B"/>
    <w:rsid w:val="00DB08E9"/>
    <w:rsid w:val="00DB0A23"/>
    <w:rsid w:val="00DC46C8"/>
    <w:rsid w:val="00DE6CA4"/>
    <w:rsid w:val="00DE7FAE"/>
    <w:rsid w:val="00DF1E72"/>
    <w:rsid w:val="00E172B2"/>
    <w:rsid w:val="00E3045C"/>
    <w:rsid w:val="00E30C0C"/>
    <w:rsid w:val="00E328B7"/>
    <w:rsid w:val="00E34332"/>
    <w:rsid w:val="00E41738"/>
    <w:rsid w:val="00E6782A"/>
    <w:rsid w:val="00E701E3"/>
    <w:rsid w:val="00E7131A"/>
    <w:rsid w:val="00E7243F"/>
    <w:rsid w:val="00E73D3F"/>
    <w:rsid w:val="00E871F6"/>
    <w:rsid w:val="00E92149"/>
    <w:rsid w:val="00E94AF3"/>
    <w:rsid w:val="00EB45E5"/>
    <w:rsid w:val="00EC740E"/>
    <w:rsid w:val="00ED2FB2"/>
    <w:rsid w:val="00EE25C5"/>
    <w:rsid w:val="00EF44C5"/>
    <w:rsid w:val="00EF5D63"/>
    <w:rsid w:val="00EF78EB"/>
    <w:rsid w:val="00F12A2E"/>
    <w:rsid w:val="00F17922"/>
    <w:rsid w:val="00F25B36"/>
    <w:rsid w:val="00F41B30"/>
    <w:rsid w:val="00F453BD"/>
    <w:rsid w:val="00F47077"/>
    <w:rsid w:val="00F476A5"/>
    <w:rsid w:val="00F47DCC"/>
    <w:rsid w:val="00F65954"/>
    <w:rsid w:val="00F65D44"/>
    <w:rsid w:val="00F72BFF"/>
    <w:rsid w:val="00F72F49"/>
    <w:rsid w:val="00F736BA"/>
    <w:rsid w:val="00F743AE"/>
    <w:rsid w:val="00F862B1"/>
    <w:rsid w:val="00F95502"/>
    <w:rsid w:val="00FB1DB9"/>
    <w:rsid w:val="00FB276C"/>
    <w:rsid w:val="00FC383B"/>
    <w:rsid w:val="00FD75F5"/>
    <w:rsid w:val="00FE77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269EA372"/>
  <w15:docId w15:val="{FBDE519F-B3D3-4924-B376-C2EB57E8A6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imes New Roman" w:hAnsiTheme="minorHAnsi" w:cs="Times New Roman"/>
        <w:sz w:val="22"/>
        <w:szCs w:val="22"/>
        <w:lang w:val="en-US" w:eastAsia="en-US" w:bidi="ar-SA"/>
      </w:rPr>
    </w:rPrDefault>
    <w:pPrDefault>
      <w:pPr>
        <w:spacing w:before="60" w:after="60" w:line="276" w:lineRule="auto"/>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iPriority="99" w:unhideWhenUsed="1"/>
    <w:lsdException w:name="index 3" w:semiHidden="1" w:uiPriority="99" w:unhideWhenUsed="1"/>
    <w:lsdException w:name="index 4" w:semiHidden="1" w:uiPriority="99" w:unhideWhenUsed="1"/>
    <w:lsdException w:name="index 5" w:semiHidden="1" w:uiPriority="99" w:unhideWhenUsed="1"/>
    <w:lsdException w:name="index 6" w:semiHidden="1" w:uiPriority="99" w:unhideWhenUsed="1"/>
    <w:lsdException w:name="index 7" w:semiHidden="1" w:uiPriority="99" w:unhideWhenUsed="1"/>
    <w:lsdException w:name="index 8" w:semiHidden="1" w:uiPriority="99" w:unhideWhenUsed="1"/>
    <w:lsdException w:name="index 9" w:semiHidden="1" w:unhideWhenUsed="1"/>
    <w:lsdException w:name="toc 1" w:semiHidden="1" w:unhideWhenUsed="1"/>
    <w:lsdException w:name="toc 2" w:semiHidden="1" w:uiPriority="99" w:unhideWhenUsed="1"/>
    <w:lsdException w:name="toc 3" w:semiHidden="1" w:uiPriority="99" w:unhideWhenUsed="1"/>
    <w:lsdException w:name="toc 4" w:semiHidden="1" w:uiPriority="99" w:unhideWhenUsed="1"/>
    <w:lsdException w:name="toc 5" w:semiHidden="1" w:uiPriority="99" w:unhideWhenUsed="1"/>
    <w:lsdException w:name="toc 6" w:semiHidden="1" w:uiPriority="99" w:unhideWhenUsed="1"/>
    <w:lsdException w:name="toc 7" w:semiHidden="1" w:uiPriority="99" w:unhideWhenUsed="1"/>
    <w:lsdException w:name="toc 8" w:semiHidden="1" w:uiPriority="99" w:unhideWhenUsed="1"/>
    <w:lsdException w:name="toc 9" w:semiHidden="1" w:uiPriority="99" w:unhideWhenUsed="1"/>
    <w:lsdException w:name="Normal Indent" w:semiHidden="1" w:uiPriority="99"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iPriority="99" w:unhideWhenUsed="1"/>
    <w:lsdException w:name="caption" w:semiHidden="1" w:unhideWhenUsed="1" w:qFormat="1"/>
    <w:lsdException w:name="table of figures" w:semiHidden="1" w:unhideWhenUsed="1"/>
    <w:lsdException w:name="envelope address" w:semiHidden="1" w:uiPriority="99"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iPriority="99" w:unhideWhenUsed="1"/>
    <w:lsdException w:name="endnote reference" w:semiHidden="1" w:uiPriority="99"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99" w:unhideWhenUsed="1"/>
    <w:lsdException w:name="List 2" w:semiHidden="1" w:uiPriority="99" w:unhideWhenUsed="1"/>
    <w:lsdException w:name="List 3" w:semiHidden="1" w:uiPriority="99" w:unhideWhenUsed="1"/>
    <w:lsdException w:name="List 4" w:semiHidden="1" w:uiPriority="99" w:unhideWhenUsed="1"/>
    <w:lsdException w:name="List 5" w:semiHidden="1" w:uiPriority="99" w:unhideWhenUsed="1"/>
    <w:lsdException w:name="List Bullet 2" w:semiHidden="1" w:uiPriority="99" w:unhideWhenUsed="1"/>
    <w:lsdException w:name="List Bullet 3" w:semiHidden="1" w:uiPriority="99" w:unhideWhenUsed="1"/>
    <w:lsdException w:name="List Bullet 4" w:semiHidden="1" w:uiPriority="99" w:unhideWhenUsed="1"/>
    <w:lsdException w:name="List Bullet 5" w:semiHidden="1" w:uiPriority="99" w:unhideWhenUsed="1"/>
    <w:lsdException w:name="List Number 2" w:semiHidden="1" w:uiPriority="99" w:unhideWhenUsed="1"/>
    <w:lsdException w:name="List Number 3" w:semiHidden="1" w:uiPriority="99" w:unhideWhenUsed="1"/>
    <w:lsdException w:name="List Number 4" w:semiHidden="1" w:uiPriority="99" w:unhideWhenUsed="1"/>
    <w:lsdException w:name="List Number 5" w:semiHidden="1" w:uiPriority="99" w:unhideWhenUsed="1"/>
    <w:lsdException w:name="Title" w:qFormat="1"/>
    <w:lsdException w:name="Closing" w:semiHidden="1" w:uiPriority="99" w:unhideWhenUsed="1"/>
    <w:lsdException w:name="Signature" w:semiHidden="1" w:uiPriority="99"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iPriority="99" w:unhideWhenUsed="1"/>
    <w:lsdException w:name="List Continue 3" w:semiHidden="1" w:uiPriority="99" w:unhideWhenUsed="1"/>
    <w:lsdException w:name="List Continue 4" w:semiHidden="1" w:uiPriority="99" w:unhideWhenUsed="1"/>
    <w:lsdException w:name="List Continue 5" w:semiHidden="1" w:uiPriority="99" w:unhideWhenUsed="1"/>
    <w:lsdException w:name="Message Header" w:semiHidden="1" w:unhideWhenUsed="1"/>
    <w:lsdException w:name="Subtitle" w:semiHidden="1" w:unhideWhenUsed="1" w:qFormat="1"/>
    <w:lsdException w:name="Salutation" w:semiHidden="1" w:unhideWhenUsed="1"/>
    <w:lsdException w:name="Date" w:semiHidden="1" w:uiPriority="99" w:unhideWhenUsed="1"/>
    <w:lsdException w:name="Body Text First Indent" w:semiHidden="1" w:uiPriority="99" w:unhideWhenUsed="1"/>
    <w:lsdException w:name="Body Text First Indent 2" w:semiHidden="1" w:uiPriority="99" w:unhideWhenUsed="1"/>
    <w:lsdException w:name="Note Heading" w:semiHidden="1" w:uiPriority="99" w:unhideWhenUsed="1"/>
    <w:lsdException w:name="Body Text 2" w:semiHidden="1" w:uiPriority="99" w:unhideWhenUsed="1"/>
    <w:lsdException w:name="Body Text 3" w:semiHidden="1" w:unhideWhenUsed="1"/>
    <w:lsdException w:name="Body Text Indent 2" w:semiHidden="1" w:uiPriority="99" w:unhideWhenUsed="1"/>
    <w:lsdException w:name="Body Text Indent 3" w:semiHidden="1" w:unhideWhenUsed="1"/>
    <w:lsdException w:name="Block Text" w:semiHidden="1" w:unhideWhenUsed="1"/>
    <w:lsdException w:name="Hyperlink" w:semiHidden="1" w:unhideWhenUsed="1"/>
    <w:lsdException w:name="FollowedHyperlink" w:semiHidden="1" w:uiPriority="99" w:unhideWhenUsed="1"/>
    <w:lsdException w:name="Strong" w:semiHidden="1" w:uiPriority="99" w:unhideWhenUsed="1" w:qFormat="1"/>
    <w:lsdException w:name="Emphasis" w:semiHidden="1" w:uiPriority="99" w:unhideWhenUsed="1" w:qFormat="1"/>
    <w:lsdException w:name="Document Map" w:semiHidden="1" w:unhideWhenUsed="1"/>
    <w:lsdException w:name="Plain Text" w:semiHidden="1" w:unhideWhenUsed="1"/>
    <w:lsdException w:name="E-mail Signature" w:semiHidden="1" w:uiPriority="99" w:unhideWhenUsed="1"/>
    <w:lsdException w:name="HTML Top of Form" w:semiHidden="1" w:unhideWhenUsed="1"/>
    <w:lsdException w:name="HTML Bottom of Form" w:semiHidden="1" w:unhideWhenUsed="1"/>
    <w:lsdException w:name="Normal (Web)" w:semiHidden="1" w:uiPriority="99" w:unhideWhenUsed="1"/>
    <w:lsdException w:name="HTML Acronym" w:semiHidden="1" w:uiPriority="99" w:unhideWhenUsed="1"/>
    <w:lsdException w:name="HTML Address" w:semiHidden="1" w:uiPriority="99" w:unhideWhenUsed="1"/>
    <w:lsdException w:name="HTML Cite" w:semiHidden="1" w:uiPriority="99"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semiHidden="1" w:uiPriority="34" w:unhideWhenUsed="1"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407DB"/>
  </w:style>
  <w:style w:type="paragraph" w:styleId="Heading1">
    <w:name w:val="heading 1"/>
    <w:basedOn w:val="Normal"/>
    <w:uiPriority w:val="9"/>
    <w:qFormat/>
    <w:rsid w:val="002770CD"/>
    <w:pPr>
      <w:keepNext/>
      <w:spacing w:before="240"/>
      <w:contextualSpacing/>
      <w:outlineLvl w:val="0"/>
    </w:pPr>
    <w:rPr>
      <w:rFonts w:asciiTheme="majorHAnsi" w:hAnsiTheme="majorHAnsi" w:cs="Arial"/>
      <w:b/>
      <w:bCs/>
      <w:kern w:val="32"/>
      <w:sz w:val="28"/>
      <w:szCs w:val="32"/>
    </w:rPr>
  </w:style>
  <w:style w:type="paragraph" w:styleId="Heading2">
    <w:name w:val="heading 2"/>
    <w:basedOn w:val="Normal"/>
    <w:uiPriority w:val="9"/>
    <w:unhideWhenUsed/>
    <w:qFormat/>
    <w:rsid w:val="002770CD"/>
    <w:pPr>
      <w:spacing w:after="200"/>
      <w:contextualSpacing/>
      <w:outlineLvl w:val="1"/>
    </w:pPr>
    <w:rPr>
      <w:b/>
    </w:rPr>
  </w:style>
  <w:style w:type="paragraph" w:styleId="Heading3">
    <w:name w:val="heading 3"/>
    <w:basedOn w:val="Normal"/>
    <w:link w:val="Heading3Char"/>
    <w:uiPriority w:val="9"/>
    <w:unhideWhenUsed/>
    <w:qFormat/>
    <w:rsid w:val="002770CD"/>
    <w:pPr>
      <w:contextualSpacing/>
      <w:outlineLvl w:val="2"/>
    </w:pPr>
    <w:rPr>
      <w:b/>
    </w:rPr>
  </w:style>
  <w:style w:type="paragraph" w:styleId="Heading4">
    <w:name w:val="heading 4"/>
    <w:basedOn w:val="Normal"/>
    <w:link w:val="Heading4Char"/>
    <w:uiPriority w:val="9"/>
    <w:unhideWhenUsed/>
    <w:qFormat/>
    <w:rsid w:val="00E73D3F"/>
    <w:pPr>
      <w:keepNext/>
      <w:keepLines/>
      <w:spacing w:before="300" w:after="100"/>
      <w:contextualSpacing/>
      <w:outlineLvl w:val="3"/>
    </w:pPr>
    <w:rPr>
      <w:rFonts w:eastAsiaTheme="majorEastAsia" w:cstheme="majorBidi"/>
      <w:b/>
      <w:iCs/>
    </w:rPr>
  </w:style>
  <w:style w:type="paragraph" w:styleId="Heading5">
    <w:name w:val="heading 5"/>
    <w:basedOn w:val="Normal"/>
    <w:link w:val="Heading5Char"/>
    <w:uiPriority w:val="9"/>
    <w:semiHidden/>
    <w:unhideWhenUsed/>
    <w:qFormat/>
    <w:rsid w:val="009F751F"/>
    <w:pPr>
      <w:keepNext/>
      <w:keepLines/>
      <w:spacing w:before="40" w:after="0"/>
      <w:contextualSpacing/>
      <w:outlineLvl w:val="4"/>
    </w:pPr>
    <w:rPr>
      <w:rFonts w:asciiTheme="majorHAnsi" w:eastAsiaTheme="majorEastAsia" w:hAnsiTheme="majorHAnsi" w:cstheme="majorBidi"/>
      <w:color w:val="365F91" w:themeColor="accent1" w:themeShade="BF"/>
    </w:rPr>
  </w:style>
  <w:style w:type="paragraph" w:styleId="Heading6">
    <w:name w:val="heading 6"/>
    <w:basedOn w:val="Normal"/>
    <w:link w:val="Heading6Char"/>
    <w:uiPriority w:val="9"/>
    <w:semiHidden/>
    <w:unhideWhenUsed/>
    <w:qFormat/>
    <w:rsid w:val="009F751F"/>
    <w:pPr>
      <w:keepNext/>
      <w:keepLines/>
      <w:spacing w:before="40" w:after="0"/>
      <w:contextualSpacing/>
      <w:outlineLvl w:val="5"/>
    </w:pPr>
    <w:rPr>
      <w:rFonts w:asciiTheme="majorHAnsi" w:eastAsiaTheme="majorEastAsia" w:hAnsiTheme="majorHAnsi" w:cstheme="majorBidi"/>
      <w:color w:val="243F60" w:themeColor="accent1" w:themeShade="7F"/>
    </w:rPr>
  </w:style>
  <w:style w:type="paragraph" w:styleId="Heading7">
    <w:name w:val="heading 7"/>
    <w:basedOn w:val="Normal"/>
    <w:link w:val="Heading7Char"/>
    <w:uiPriority w:val="9"/>
    <w:semiHidden/>
    <w:unhideWhenUsed/>
    <w:qFormat/>
    <w:rsid w:val="009F751F"/>
    <w:pPr>
      <w:keepNext/>
      <w:keepLines/>
      <w:spacing w:before="40" w:after="0"/>
      <w:contextualSpacing/>
      <w:outlineLvl w:val="6"/>
    </w:pPr>
    <w:rPr>
      <w:rFonts w:asciiTheme="majorHAnsi" w:eastAsiaTheme="majorEastAsia" w:hAnsiTheme="majorHAnsi" w:cstheme="majorBidi"/>
      <w:i/>
      <w:iCs/>
      <w:color w:val="243F60" w:themeColor="accent1" w:themeShade="7F"/>
    </w:rPr>
  </w:style>
  <w:style w:type="paragraph" w:styleId="Heading8">
    <w:name w:val="heading 8"/>
    <w:basedOn w:val="Normal"/>
    <w:link w:val="Heading8Char"/>
    <w:uiPriority w:val="9"/>
    <w:semiHidden/>
    <w:unhideWhenUsed/>
    <w:qFormat/>
    <w:rsid w:val="002770CD"/>
    <w:pPr>
      <w:keepNext/>
      <w:keepLines/>
      <w:spacing w:before="40" w:after="0"/>
      <w:contextualSpacing/>
      <w:outlineLvl w:val="7"/>
    </w:pPr>
    <w:rPr>
      <w:rFonts w:asciiTheme="majorHAnsi" w:eastAsiaTheme="majorEastAsia" w:hAnsiTheme="majorHAnsi" w:cstheme="majorBidi"/>
      <w:color w:val="272727" w:themeColor="text1" w:themeTint="D8"/>
      <w:szCs w:val="21"/>
    </w:rPr>
  </w:style>
  <w:style w:type="paragraph" w:styleId="Heading9">
    <w:name w:val="heading 9"/>
    <w:basedOn w:val="Normal"/>
    <w:link w:val="Heading9Char"/>
    <w:uiPriority w:val="9"/>
    <w:semiHidden/>
    <w:unhideWhenUsed/>
    <w:qFormat/>
    <w:rsid w:val="002770CD"/>
    <w:pPr>
      <w:keepNext/>
      <w:keepLines/>
      <w:spacing w:before="40" w:after="0"/>
      <w:contextualSpacing/>
      <w:outlineLvl w:val="8"/>
    </w:pPr>
    <w:rPr>
      <w:rFonts w:asciiTheme="majorHAnsi" w:eastAsiaTheme="majorEastAsia" w:hAnsiTheme="majorHAnsi" w:cstheme="majorBidi"/>
      <w:i/>
      <w:iCs/>
      <w:color w:val="272727" w:themeColor="text1" w:themeTint="D8"/>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2770CD"/>
    <w:rPr>
      <w:b/>
    </w:rPr>
  </w:style>
  <w:style w:type="paragraph" w:customStyle="1" w:styleId="Location">
    <w:name w:val="Location"/>
    <w:basedOn w:val="Normal"/>
    <w:uiPriority w:val="11"/>
    <w:qFormat/>
    <w:rsid w:val="00E7243F"/>
    <w:pPr>
      <w:jc w:val="right"/>
    </w:pPr>
  </w:style>
  <w:style w:type="paragraph" w:styleId="BalloonText">
    <w:name w:val="Balloon Text"/>
    <w:basedOn w:val="Normal"/>
    <w:link w:val="BalloonTextChar"/>
    <w:uiPriority w:val="99"/>
    <w:semiHidden/>
    <w:unhideWhenUsed/>
    <w:rsid w:val="002770CD"/>
    <w:pPr>
      <w:spacing w:before="0" w:after="0" w:line="240" w:lineRule="auto"/>
    </w:pPr>
    <w:rPr>
      <w:rFonts w:ascii="Tahoma" w:hAnsi="Tahoma" w:cs="Tahoma"/>
      <w:szCs w:val="16"/>
    </w:rPr>
  </w:style>
  <w:style w:type="character" w:customStyle="1" w:styleId="BalloonTextChar">
    <w:name w:val="Balloon Text Char"/>
    <w:basedOn w:val="DefaultParagraphFont"/>
    <w:link w:val="BalloonText"/>
    <w:uiPriority w:val="99"/>
    <w:semiHidden/>
    <w:rsid w:val="00D46794"/>
    <w:rPr>
      <w:rFonts w:ascii="Tahoma" w:hAnsi="Tahoma" w:cs="Tahoma"/>
      <w:szCs w:val="16"/>
    </w:rPr>
  </w:style>
  <w:style w:type="paragraph" w:styleId="Title">
    <w:name w:val="Title"/>
    <w:basedOn w:val="Normal"/>
    <w:next w:val="Heading1"/>
    <w:uiPriority w:val="1"/>
    <w:qFormat/>
    <w:rsid w:val="00AA1380"/>
    <w:pPr>
      <w:spacing w:before="240" w:after="80"/>
      <w:contextualSpacing/>
      <w:jc w:val="right"/>
    </w:pPr>
    <w:rPr>
      <w:rFonts w:asciiTheme="majorHAnsi" w:hAnsiTheme="majorHAnsi" w:cs="Arial"/>
      <w:b/>
      <w:caps/>
      <w:color w:val="404040" w:themeColor="text1" w:themeTint="BF"/>
      <w:sz w:val="56"/>
    </w:rPr>
  </w:style>
  <w:style w:type="character" w:styleId="PlaceholderText">
    <w:name w:val="Placeholder Text"/>
    <w:basedOn w:val="DefaultParagraphFont"/>
    <w:uiPriority w:val="99"/>
    <w:semiHidden/>
    <w:rsid w:val="00D46794"/>
    <w:rPr>
      <w:color w:val="595959" w:themeColor="text1" w:themeTint="A6"/>
    </w:rPr>
  </w:style>
  <w:style w:type="table" w:styleId="TableGrid">
    <w:name w:val="Table Grid"/>
    <w:basedOn w:val="TableNormal"/>
    <w:rsid w:val="00D274E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6Char">
    <w:name w:val="Heading 6 Char"/>
    <w:basedOn w:val="DefaultParagraphFont"/>
    <w:link w:val="Heading6"/>
    <w:uiPriority w:val="9"/>
    <w:semiHidden/>
    <w:rsid w:val="009F751F"/>
    <w:rPr>
      <w:rFonts w:asciiTheme="majorHAnsi" w:eastAsiaTheme="majorEastAsia" w:hAnsiTheme="majorHAnsi" w:cstheme="majorBidi"/>
      <w:color w:val="243F60" w:themeColor="accent1" w:themeShade="7F"/>
    </w:rPr>
  </w:style>
  <w:style w:type="character" w:customStyle="1" w:styleId="Heading7Char">
    <w:name w:val="Heading 7 Char"/>
    <w:basedOn w:val="DefaultParagraphFont"/>
    <w:link w:val="Heading7"/>
    <w:uiPriority w:val="9"/>
    <w:semiHidden/>
    <w:rsid w:val="009F751F"/>
    <w:rPr>
      <w:rFonts w:asciiTheme="majorHAnsi" w:eastAsiaTheme="majorEastAsia" w:hAnsiTheme="majorHAnsi" w:cstheme="majorBidi"/>
      <w:i/>
      <w:iCs/>
      <w:color w:val="243F60" w:themeColor="accent1" w:themeShade="7F"/>
    </w:rPr>
  </w:style>
  <w:style w:type="character" w:customStyle="1" w:styleId="Heading8Char">
    <w:name w:val="Heading 8 Char"/>
    <w:basedOn w:val="DefaultParagraphFont"/>
    <w:link w:val="Heading8"/>
    <w:uiPriority w:val="9"/>
    <w:semiHidden/>
    <w:rsid w:val="002770CD"/>
    <w:rPr>
      <w:rFonts w:asciiTheme="majorHAnsi" w:eastAsiaTheme="majorEastAsia" w:hAnsiTheme="majorHAnsi" w:cstheme="majorBidi"/>
      <w:color w:val="272727" w:themeColor="text1" w:themeTint="D8"/>
      <w:szCs w:val="21"/>
    </w:rPr>
  </w:style>
  <w:style w:type="character" w:customStyle="1" w:styleId="Heading9Char">
    <w:name w:val="Heading 9 Char"/>
    <w:basedOn w:val="DefaultParagraphFont"/>
    <w:link w:val="Heading9"/>
    <w:uiPriority w:val="9"/>
    <w:semiHidden/>
    <w:rsid w:val="002770CD"/>
    <w:rPr>
      <w:rFonts w:asciiTheme="majorHAnsi" w:eastAsiaTheme="majorEastAsia" w:hAnsiTheme="majorHAnsi" w:cstheme="majorBidi"/>
      <w:i/>
      <w:iCs/>
      <w:color w:val="272727" w:themeColor="text1" w:themeTint="D8"/>
      <w:szCs w:val="21"/>
    </w:rPr>
  </w:style>
  <w:style w:type="paragraph" w:styleId="BlockText">
    <w:name w:val="Block Text"/>
    <w:basedOn w:val="Normal"/>
    <w:uiPriority w:val="99"/>
    <w:semiHidden/>
    <w:unhideWhenUsed/>
    <w:rsid w:val="009F751F"/>
    <w:pPr>
      <w:pBdr>
        <w:top w:val="single" w:sz="2" w:space="10" w:color="365F91" w:themeColor="accent1" w:themeShade="BF"/>
        <w:left w:val="single" w:sz="2" w:space="10" w:color="365F91" w:themeColor="accent1" w:themeShade="BF"/>
        <w:bottom w:val="single" w:sz="2" w:space="10" w:color="365F91" w:themeColor="accent1" w:themeShade="BF"/>
        <w:right w:val="single" w:sz="2" w:space="10" w:color="365F91" w:themeColor="accent1" w:themeShade="BF"/>
      </w:pBdr>
      <w:ind w:left="1152" w:right="1152"/>
    </w:pPr>
    <w:rPr>
      <w:rFonts w:eastAsiaTheme="minorEastAsia" w:cstheme="minorBidi"/>
      <w:i/>
      <w:iCs/>
      <w:color w:val="365F91" w:themeColor="accent1" w:themeShade="BF"/>
    </w:rPr>
  </w:style>
  <w:style w:type="paragraph" w:styleId="BodyText3">
    <w:name w:val="Body Text 3"/>
    <w:basedOn w:val="Normal"/>
    <w:link w:val="BodyText3Char"/>
    <w:uiPriority w:val="99"/>
    <w:semiHidden/>
    <w:unhideWhenUsed/>
    <w:rsid w:val="002770CD"/>
    <w:pPr>
      <w:spacing w:after="120"/>
    </w:pPr>
    <w:rPr>
      <w:szCs w:val="16"/>
    </w:rPr>
  </w:style>
  <w:style w:type="character" w:customStyle="1" w:styleId="BodyText3Char">
    <w:name w:val="Body Text 3 Char"/>
    <w:basedOn w:val="DefaultParagraphFont"/>
    <w:link w:val="BodyText3"/>
    <w:uiPriority w:val="99"/>
    <w:semiHidden/>
    <w:rsid w:val="00D46794"/>
    <w:rPr>
      <w:szCs w:val="16"/>
    </w:rPr>
  </w:style>
  <w:style w:type="paragraph" w:styleId="BodyText">
    <w:name w:val="Body Text"/>
    <w:basedOn w:val="Normal"/>
    <w:link w:val="BodyTextChar"/>
    <w:uiPriority w:val="99"/>
    <w:semiHidden/>
    <w:unhideWhenUsed/>
    <w:rsid w:val="002770CD"/>
    <w:pPr>
      <w:spacing w:after="120"/>
    </w:pPr>
  </w:style>
  <w:style w:type="character" w:customStyle="1" w:styleId="BodyTextChar">
    <w:name w:val="Body Text Char"/>
    <w:basedOn w:val="DefaultParagraphFont"/>
    <w:link w:val="BodyText"/>
    <w:uiPriority w:val="99"/>
    <w:semiHidden/>
    <w:rsid w:val="00D46794"/>
  </w:style>
  <w:style w:type="paragraph" w:styleId="BodyTextIndent">
    <w:name w:val="Body Text Indent"/>
    <w:basedOn w:val="Normal"/>
    <w:link w:val="BodyTextIndentChar"/>
    <w:uiPriority w:val="99"/>
    <w:semiHidden/>
    <w:unhideWhenUsed/>
    <w:rsid w:val="002770CD"/>
    <w:pPr>
      <w:spacing w:after="120"/>
      <w:ind w:left="283"/>
    </w:pPr>
  </w:style>
  <w:style w:type="character" w:customStyle="1" w:styleId="BodyTextIndentChar">
    <w:name w:val="Body Text Indent Char"/>
    <w:basedOn w:val="DefaultParagraphFont"/>
    <w:link w:val="BodyTextIndent"/>
    <w:uiPriority w:val="99"/>
    <w:semiHidden/>
    <w:rsid w:val="00D46794"/>
  </w:style>
  <w:style w:type="paragraph" w:styleId="BodyTextIndent3">
    <w:name w:val="Body Text Indent 3"/>
    <w:basedOn w:val="Normal"/>
    <w:link w:val="BodyTextIndent3Char"/>
    <w:uiPriority w:val="99"/>
    <w:semiHidden/>
    <w:unhideWhenUsed/>
    <w:rsid w:val="002770CD"/>
    <w:pPr>
      <w:spacing w:after="120"/>
      <w:ind w:left="283"/>
    </w:pPr>
    <w:rPr>
      <w:szCs w:val="16"/>
    </w:rPr>
  </w:style>
  <w:style w:type="character" w:customStyle="1" w:styleId="BodyTextIndent3Char">
    <w:name w:val="Body Text Indent 3 Char"/>
    <w:basedOn w:val="DefaultParagraphFont"/>
    <w:link w:val="BodyTextIndent3"/>
    <w:uiPriority w:val="99"/>
    <w:semiHidden/>
    <w:rsid w:val="00D46794"/>
    <w:rPr>
      <w:szCs w:val="16"/>
    </w:rPr>
  </w:style>
  <w:style w:type="paragraph" w:styleId="Caption">
    <w:name w:val="caption"/>
    <w:basedOn w:val="Normal"/>
    <w:next w:val="Normal"/>
    <w:uiPriority w:val="99"/>
    <w:semiHidden/>
    <w:unhideWhenUsed/>
    <w:qFormat/>
    <w:rsid w:val="002770CD"/>
    <w:pPr>
      <w:spacing w:before="0" w:after="200" w:line="240" w:lineRule="auto"/>
    </w:pPr>
    <w:rPr>
      <w:i/>
      <w:iCs/>
      <w:color w:val="1F497D" w:themeColor="text2"/>
      <w:szCs w:val="18"/>
    </w:rPr>
  </w:style>
  <w:style w:type="character" w:styleId="CommentReference">
    <w:name w:val="annotation reference"/>
    <w:basedOn w:val="DefaultParagraphFont"/>
    <w:uiPriority w:val="99"/>
    <w:semiHidden/>
    <w:unhideWhenUsed/>
    <w:rsid w:val="002770CD"/>
    <w:rPr>
      <w:szCs w:val="16"/>
    </w:rPr>
  </w:style>
  <w:style w:type="paragraph" w:styleId="CommentText">
    <w:name w:val="annotation text"/>
    <w:basedOn w:val="Normal"/>
    <w:link w:val="CommentTextChar"/>
    <w:uiPriority w:val="99"/>
    <w:semiHidden/>
    <w:unhideWhenUsed/>
    <w:rsid w:val="002770CD"/>
    <w:pPr>
      <w:spacing w:line="240" w:lineRule="auto"/>
    </w:pPr>
    <w:rPr>
      <w:szCs w:val="20"/>
    </w:rPr>
  </w:style>
  <w:style w:type="character" w:customStyle="1" w:styleId="CommentTextChar">
    <w:name w:val="Comment Text Char"/>
    <w:basedOn w:val="DefaultParagraphFont"/>
    <w:link w:val="CommentText"/>
    <w:uiPriority w:val="99"/>
    <w:semiHidden/>
    <w:rsid w:val="00D46794"/>
    <w:rPr>
      <w:szCs w:val="20"/>
    </w:rPr>
  </w:style>
  <w:style w:type="paragraph" w:styleId="CommentSubject">
    <w:name w:val="annotation subject"/>
    <w:basedOn w:val="CommentText"/>
    <w:next w:val="CommentText"/>
    <w:link w:val="CommentSubjectChar"/>
    <w:uiPriority w:val="99"/>
    <w:semiHidden/>
    <w:unhideWhenUsed/>
    <w:rsid w:val="002770CD"/>
    <w:rPr>
      <w:b/>
      <w:bCs/>
    </w:rPr>
  </w:style>
  <w:style w:type="character" w:customStyle="1" w:styleId="CommentSubjectChar">
    <w:name w:val="Comment Subject Char"/>
    <w:basedOn w:val="CommentTextChar"/>
    <w:link w:val="CommentSubject"/>
    <w:uiPriority w:val="99"/>
    <w:semiHidden/>
    <w:rsid w:val="00D46794"/>
    <w:rPr>
      <w:b/>
      <w:bCs/>
      <w:szCs w:val="20"/>
    </w:rPr>
  </w:style>
  <w:style w:type="paragraph" w:styleId="DocumentMap">
    <w:name w:val="Document Map"/>
    <w:basedOn w:val="Normal"/>
    <w:link w:val="DocumentMapChar"/>
    <w:uiPriority w:val="99"/>
    <w:semiHidden/>
    <w:unhideWhenUsed/>
    <w:rsid w:val="00EE25C5"/>
    <w:pPr>
      <w:spacing w:before="0" w:after="0" w:line="240" w:lineRule="auto"/>
    </w:pPr>
    <w:rPr>
      <w:rFonts w:ascii="Segoe UI" w:hAnsi="Segoe UI" w:cs="Segoe UI"/>
      <w:szCs w:val="16"/>
    </w:rPr>
  </w:style>
  <w:style w:type="character" w:customStyle="1" w:styleId="DocumentMapChar">
    <w:name w:val="Document Map Char"/>
    <w:basedOn w:val="DefaultParagraphFont"/>
    <w:link w:val="DocumentMap"/>
    <w:uiPriority w:val="99"/>
    <w:semiHidden/>
    <w:rsid w:val="00D46794"/>
    <w:rPr>
      <w:rFonts w:ascii="Segoe UI" w:hAnsi="Segoe UI" w:cs="Segoe UI"/>
      <w:szCs w:val="16"/>
    </w:rPr>
  </w:style>
  <w:style w:type="paragraph" w:styleId="EndnoteText">
    <w:name w:val="endnote text"/>
    <w:basedOn w:val="Normal"/>
    <w:link w:val="EndnoteTextChar"/>
    <w:uiPriority w:val="99"/>
    <w:semiHidden/>
    <w:unhideWhenUsed/>
    <w:rsid w:val="00EE25C5"/>
    <w:pPr>
      <w:spacing w:before="0" w:after="0" w:line="240" w:lineRule="auto"/>
    </w:pPr>
    <w:rPr>
      <w:szCs w:val="20"/>
    </w:rPr>
  </w:style>
  <w:style w:type="character" w:customStyle="1" w:styleId="EndnoteTextChar">
    <w:name w:val="Endnote Text Char"/>
    <w:basedOn w:val="DefaultParagraphFont"/>
    <w:link w:val="EndnoteText"/>
    <w:uiPriority w:val="99"/>
    <w:semiHidden/>
    <w:rsid w:val="00D46794"/>
    <w:rPr>
      <w:szCs w:val="20"/>
    </w:rPr>
  </w:style>
  <w:style w:type="paragraph" w:styleId="EnvelopeReturn">
    <w:name w:val="envelope return"/>
    <w:basedOn w:val="Normal"/>
    <w:uiPriority w:val="99"/>
    <w:semiHidden/>
    <w:unhideWhenUsed/>
    <w:rsid w:val="00EE25C5"/>
    <w:pPr>
      <w:spacing w:before="0" w:after="0" w:line="240" w:lineRule="auto"/>
    </w:pPr>
    <w:rPr>
      <w:rFonts w:asciiTheme="majorHAnsi" w:eastAsiaTheme="majorEastAsia" w:hAnsiTheme="majorHAnsi" w:cstheme="majorBidi"/>
      <w:szCs w:val="20"/>
    </w:rPr>
  </w:style>
  <w:style w:type="paragraph" w:styleId="FootnoteText">
    <w:name w:val="footnote text"/>
    <w:basedOn w:val="Normal"/>
    <w:link w:val="FootnoteTextChar"/>
    <w:uiPriority w:val="99"/>
    <w:semiHidden/>
    <w:unhideWhenUsed/>
    <w:rsid w:val="00EE25C5"/>
    <w:pPr>
      <w:spacing w:before="0" w:after="0" w:line="240" w:lineRule="auto"/>
    </w:pPr>
    <w:rPr>
      <w:szCs w:val="20"/>
    </w:rPr>
  </w:style>
  <w:style w:type="character" w:customStyle="1" w:styleId="FootnoteTextChar">
    <w:name w:val="Footnote Text Char"/>
    <w:basedOn w:val="DefaultParagraphFont"/>
    <w:link w:val="FootnoteText"/>
    <w:uiPriority w:val="99"/>
    <w:semiHidden/>
    <w:rsid w:val="00D46794"/>
    <w:rPr>
      <w:szCs w:val="20"/>
    </w:rPr>
  </w:style>
  <w:style w:type="character" w:styleId="HTMLCode">
    <w:name w:val="HTML Code"/>
    <w:basedOn w:val="DefaultParagraphFont"/>
    <w:uiPriority w:val="99"/>
    <w:semiHidden/>
    <w:unhideWhenUsed/>
    <w:rsid w:val="00EE25C5"/>
    <w:rPr>
      <w:rFonts w:ascii="Consolas" w:hAnsi="Consolas"/>
      <w:szCs w:val="20"/>
    </w:rPr>
  </w:style>
  <w:style w:type="character" w:styleId="HTMLDefinition">
    <w:name w:val="HTML Definition"/>
    <w:basedOn w:val="DefaultParagraphFont"/>
    <w:uiPriority w:val="99"/>
    <w:semiHidden/>
    <w:unhideWhenUsed/>
    <w:rsid w:val="00EE25C5"/>
    <w:rPr>
      <w:i/>
      <w:iCs/>
    </w:rPr>
  </w:style>
  <w:style w:type="character" w:styleId="HTMLKeyboard">
    <w:name w:val="HTML Keyboard"/>
    <w:basedOn w:val="DefaultParagraphFont"/>
    <w:uiPriority w:val="99"/>
    <w:semiHidden/>
    <w:unhideWhenUsed/>
    <w:rsid w:val="00EE25C5"/>
    <w:rPr>
      <w:rFonts w:ascii="Consolas" w:hAnsi="Consolas"/>
      <w:szCs w:val="20"/>
    </w:rPr>
  </w:style>
  <w:style w:type="paragraph" w:styleId="HTMLPreformatted">
    <w:name w:val="HTML Preformatted"/>
    <w:basedOn w:val="Normal"/>
    <w:link w:val="HTMLPreformattedChar"/>
    <w:uiPriority w:val="99"/>
    <w:semiHidden/>
    <w:unhideWhenUsed/>
    <w:rsid w:val="00EE25C5"/>
    <w:pPr>
      <w:spacing w:before="0" w:after="0" w:line="240" w:lineRule="auto"/>
    </w:pPr>
    <w:rPr>
      <w:rFonts w:ascii="Consolas" w:hAnsi="Consolas"/>
      <w:szCs w:val="20"/>
    </w:rPr>
  </w:style>
  <w:style w:type="character" w:customStyle="1" w:styleId="HTMLPreformattedChar">
    <w:name w:val="HTML Preformatted Char"/>
    <w:basedOn w:val="DefaultParagraphFont"/>
    <w:link w:val="HTMLPreformatted"/>
    <w:uiPriority w:val="99"/>
    <w:semiHidden/>
    <w:rsid w:val="00D46794"/>
    <w:rPr>
      <w:rFonts w:ascii="Consolas" w:hAnsi="Consolas"/>
      <w:szCs w:val="20"/>
    </w:rPr>
  </w:style>
  <w:style w:type="character" w:styleId="HTMLSample">
    <w:name w:val="HTML Sample"/>
    <w:basedOn w:val="DefaultParagraphFont"/>
    <w:uiPriority w:val="99"/>
    <w:semiHidden/>
    <w:unhideWhenUsed/>
    <w:rsid w:val="00EE25C5"/>
    <w:rPr>
      <w:rFonts w:ascii="Consolas" w:hAnsi="Consolas"/>
      <w:szCs w:val="24"/>
    </w:rPr>
  </w:style>
  <w:style w:type="character" w:styleId="HTMLTypewriter">
    <w:name w:val="HTML Typewriter"/>
    <w:basedOn w:val="DefaultParagraphFont"/>
    <w:uiPriority w:val="99"/>
    <w:semiHidden/>
    <w:unhideWhenUsed/>
    <w:rsid w:val="00EE25C5"/>
    <w:rPr>
      <w:rFonts w:ascii="Consolas" w:hAnsi="Consolas"/>
      <w:szCs w:val="20"/>
    </w:rPr>
  </w:style>
  <w:style w:type="character" w:styleId="HTMLVariable">
    <w:name w:val="HTML Variable"/>
    <w:basedOn w:val="DefaultParagraphFont"/>
    <w:uiPriority w:val="99"/>
    <w:semiHidden/>
    <w:unhideWhenUsed/>
    <w:rsid w:val="00EE25C5"/>
    <w:rPr>
      <w:i/>
      <w:iCs/>
    </w:rPr>
  </w:style>
  <w:style w:type="character" w:styleId="Hyperlink">
    <w:name w:val="Hyperlink"/>
    <w:basedOn w:val="DefaultParagraphFont"/>
    <w:uiPriority w:val="99"/>
    <w:unhideWhenUsed/>
    <w:rsid w:val="00EE25C5"/>
    <w:rPr>
      <w:color w:val="0000FF" w:themeColor="hyperlink"/>
      <w:u w:val="single"/>
    </w:rPr>
  </w:style>
  <w:style w:type="paragraph" w:styleId="Index1">
    <w:name w:val="index 1"/>
    <w:basedOn w:val="Normal"/>
    <w:next w:val="Normal"/>
    <w:autoRedefine/>
    <w:uiPriority w:val="99"/>
    <w:semiHidden/>
    <w:unhideWhenUsed/>
    <w:rsid w:val="00EE25C5"/>
    <w:pPr>
      <w:spacing w:before="0" w:after="0" w:line="240" w:lineRule="auto"/>
      <w:ind w:left="220" w:hanging="220"/>
    </w:pPr>
  </w:style>
  <w:style w:type="paragraph" w:styleId="Index9">
    <w:name w:val="index 9"/>
    <w:basedOn w:val="Normal"/>
    <w:next w:val="Normal"/>
    <w:autoRedefine/>
    <w:uiPriority w:val="99"/>
    <w:semiHidden/>
    <w:unhideWhenUsed/>
    <w:rsid w:val="00EE25C5"/>
    <w:pPr>
      <w:spacing w:before="0" w:after="0" w:line="240" w:lineRule="auto"/>
      <w:ind w:left="1980" w:hanging="220"/>
    </w:pPr>
  </w:style>
  <w:style w:type="character" w:styleId="LineNumber">
    <w:name w:val="line number"/>
    <w:basedOn w:val="DefaultParagraphFont"/>
    <w:uiPriority w:val="99"/>
    <w:semiHidden/>
    <w:unhideWhenUsed/>
    <w:rsid w:val="00EE25C5"/>
  </w:style>
  <w:style w:type="paragraph" w:styleId="List">
    <w:name w:val="List"/>
    <w:basedOn w:val="Normal"/>
    <w:uiPriority w:val="99"/>
    <w:semiHidden/>
    <w:unhideWhenUsed/>
    <w:rsid w:val="00EE25C5"/>
    <w:pPr>
      <w:ind w:left="283" w:hanging="283"/>
      <w:contextualSpacing/>
    </w:pPr>
  </w:style>
  <w:style w:type="paragraph" w:styleId="ListBullet">
    <w:name w:val="List Bullet"/>
    <w:basedOn w:val="Normal"/>
    <w:uiPriority w:val="99"/>
    <w:semiHidden/>
    <w:unhideWhenUsed/>
    <w:rsid w:val="00EE25C5"/>
    <w:pPr>
      <w:numPr>
        <w:numId w:val="6"/>
      </w:numPr>
      <w:contextualSpacing/>
    </w:pPr>
  </w:style>
  <w:style w:type="paragraph" w:styleId="ListContinue">
    <w:name w:val="List Continue"/>
    <w:basedOn w:val="Normal"/>
    <w:uiPriority w:val="99"/>
    <w:semiHidden/>
    <w:unhideWhenUsed/>
    <w:rsid w:val="00EE25C5"/>
    <w:pPr>
      <w:spacing w:after="120"/>
      <w:ind w:left="283"/>
      <w:contextualSpacing/>
    </w:pPr>
  </w:style>
  <w:style w:type="paragraph" w:styleId="MacroText">
    <w:name w:val="macro"/>
    <w:link w:val="MacroTextChar"/>
    <w:uiPriority w:val="99"/>
    <w:semiHidden/>
    <w:unhideWhenUsed/>
    <w:rsid w:val="00EE25C5"/>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Cs w:val="20"/>
    </w:rPr>
  </w:style>
  <w:style w:type="character" w:customStyle="1" w:styleId="MacroTextChar">
    <w:name w:val="Macro Text Char"/>
    <w:basedOn w:val="DefaultParagraphFont"/>
    <w:link w:val="MacroText"/>
    <w:uiPriority w:val="99"/>
    <w:semiHidden/>
    <w:rsid w:val="00D46794"/>
    <w:rPr>
      <w:rFonts w:ascii="Consolas" w:hAnsi="Consolas"/>
      <w:szCs w:val="20"/>
    </w:rPr>
  </w:style>
  <w:style w:type="paragraph" w:styleId="MessageHeader">
    <w:name w:val="Message Header"/>
    <w:basedOn w:val="Normal"/>
    <w:link w:val="MessageHeaderChar"/>
    <w:uiPriority w:val="99"/>
    <w:semiHidden/>
    <w:unhideWhenUsed/>
    <w:rsid w:val="00EE25C5"/>
    <w:pPr>
      <w:pBdr>
        <w:top w:val="single" w:sz="6" w:space="1" w:color="auto"/>
        <w:left w:val="single" w:sz="6" w:space="1" w:color="auto"/>
        <w:bottom w:val="single" w:sz="6" w:space="1" w:color="auto"/>
        <w:right w:val="single" w:sz="6" w:space="1" w:color="auto"/>
      </w:pBdr>
      <w:shd w:val="pct20" w:color="auto" w:fill="auto"/>
      <w:spacing w:before="0" w:after="0" w:line="240" w:lineRule="auto"/>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D46794"/>
    <w:rPr>
      <w:rFonts w:asciiTheme="majorHAnsi" w:eastAsiaTheme="majorEastAsia" w:hAnsiTheme="majorHAnsi" w:cstheme="majorBidi"/>
      <w:sz w:val="24"/>
      <w:szCs w:val="24"/>
      <w:shd w:val="pct20" w:color="auto" w:fill="auto"/>
    </w:rPr>
  </w:style>
  <w:style w:type="paragraph" w:styleId="PlainText">
    <w:name w:val="Plain Text"/>
    <w:basedOn w:val="Normal"/>
    <w:link w:val="PlainTextChar"/>
    <w:uiPriority w:val="99"/>
    <w:semiHidden/>
    <w:unhideWhenUsed/>
    <w:rsid w:val="00EE25C5"/>
    <w:pPr>
      <w:spacing w:before="0" w:after="0" w:line="240" w:lineRule="auto"/>
    </w:pPr>
    <w:rPr>
      <w:rFonts w:ascii="Consolas" w:hAnsi="Consolas"/>
      <w:szCs w:val="21"/>
    </w:rPr>
  </w:style>
  <w:style w:type="character" w:customStyle="1" w:styleId="PlainTextChar">
    <w:name w:val="Plain Text Char"/>
    <w:basedOn w:val="DefaultParagraphFont"/>
    <w:link w:val="PlainText"/>
    <w:uiPriority w:val="99"/>
    <w:semiHidden/>
    <w:rsid w:val="00D46794"/>
    <w:rPr>
      <w:rFonts w:ascii="Consolas" w:hAnsi="Consolas"/>
      <w:szCs w:val="21"/>
    </w:rPr>
  </w:style>
  <w:style w:type="paragraph" w:styleId="Salutation">
    <w:name w:val="Salutation"/>
    <w:basedOn w:val="Normal"/>
    <w:next w:val="Normal"/>
    <w:link w:val="SalutationChar"/>
    <w:uiPriority w:val="99"/>
    <w:semiHidden/>
    <w:unhideWhenUsed/>
    <w:rsid w:val="00EE25C5"/>
  </w:style>
  <w:style w:type="character" w:customStyle="1" w:styleId="SalutationChar">
    <w:name w:val="Salutation Char"/>
    <w:basedOn w:val="DefaultParagraphFont"/>
    <w:link w:val="Salutation"/>
    <w:uiPriority w:val="99"/>
    <w:semiHidden/>
    <w:rsid w:val="00D46794"/>
  </w:style>
  <w:style w:type="paragraph" w:styleId="Subtitle">
    <w:name w:val="Subtitle"/>
    <w:basedOn w:val="Normal"/>
    <w:link w:val="SubtitleChar"/>
    <w:uiPriority w:val="99"/>
    <w:semiHidden/>
    <w:unhideWhenUsed/>
    <w:qFormat/>
    <w:rsid w:val="00EE25C5"/>
    <w:pPr>
      <w:numPr>
        <w:ilvl w:val="1"/>
      </w:numPr>
      <w:spacing w:after="160"/>
      <w:contextualSpacing/>
    </w:pPr>
    <w:rPr>
      <w:rFonts w:eastAsiaTheme="minorEastAsia" w:cstheme="minorBidi"/>
      <w:color w:val="5A5A5A" w:themeColor="text1" w:themeTint="A5"/>
      <w:spacing w:val="15"/>
    </w:rPr>
  </w:style>
  <w:style w:type="character" w:customStyle="1" w:styleId="SubtitleChar">
    <w:name w:val="Subtitle Char"/>
    <w:basedOn w:val="DefaultParagraphFont"/>
    <w:link w:val="Subtitle"/>
    <w:uiPriority w:val="99"/>
    <w:semiHidden/>
    <w:rsid w:val="00D46794"/>
    <w:rPr>
      <w:rFonts w:asciiTheme="minorHAnsi" w:eastAsiaTheme="minorEastAsia" w:hAnsiTheme="minorHAnsi" w:cstheme="minorBidi"/>
      <w:color w:val="5A5A5A" w:themeColor="text1" w:themeTint="A5"/>
      <w:spacing w:val="15"/>
    </w:rPr>
  </w:style>
  <w:style w:type="paragraph" w:styleId="TableofAuthorities">
    <w:name w:val="table of authorities"/>
    <w:basedOn w:val="Normal"/>
    <w:next w:val="Normal"/>
    <w:uiPriority w:val="99"/>
    <w:semiHidden/>
    <w:unhideWhenUsed/>
    <w:rsid w:val="00EE25C5"/>
    <w:pPr>
      <w:spacing w:after="0"/>
      <w:ind w:left="220" w:hanging="220"/>
    </w:pPr>
  </w:style>
  <w:style w:type="paragraph" w:styleId="TableofFigures">
    <w:name w:val="table of figures"/>
    <w:basedOn w:val="Normal"/>
    <w:next w:val="Normal"/>
    <w:uiPriority w:val="99"/>
    <w:semiHidden/>
    <w:unhideWhenUsed/>
    <w:rsid w:val="00EE25C5"/>
    <w:pPr>
      <w:spacing w:after="0"/>
    </w:pPr>
  </w:style>
  <w:style w:type="paragraph" w:styleId="TOAHeading">
    <w:name w:val="toa heading"/>
    <w:basedOn w:val="Normal"/>
    <w:next w:val="Normal"/>
    <w:uiPriority w:val="99"/>
    <w:semiHidden/>
    <w:unhideWhenUsed/>
    <w:rsid w:val="00EE25C5"/>
    <w:pPr>
      <w:spacing w:before="120"/>
    </w:pPr>
    <w:rPr>
      <w:rFonts w:asciiTheme="majorHAnsi" w:eastAsiaTheme="majorEastAsia" w:hAnsiTheme="majorHAnsi" w:cstheme="majorBidi"/>
      <w:b/>
      <w:bCs/>
      <w:sz w:val="24"/>
      <w:szCs w:val="24"/>
    </w:rPr>
  </w:style>
  <w:style w:type="paragraph" w:styleId="TOC1">
    <w:name w:val="toc 1"/>
    <w:basedOn w:val="Normal"/>
    <w:next w:val="Normal"/>
    <w:autoRedefine/>
    <w:uiPriority w:val="99"/>
    <w:semiHidden/>
    <w:unhideWhenUsed/>
    <w:rsid w:val="00EE25C5"/>
    <w:pPr>
      <w:spacing w:after="100"/>
    </w:pPr>
  </w:style>
  <w:style w:type="paragraph" w:styleId="Quote">
    <w:name w:val="Quote"/>
    <w:basedOn w:val="Normal"/>
    <w:link w:val="QuoteChar"/>
    <w:uiPriority w:val="29"/>
    <w:semiHidden/>
    <w:unhideWhenUsed/>
    <w:qFormat/>
    <w:rsid w:val="009F751F"/>
    <w:pPr>
      <w:spacing w:before="200" w:after="160"/>
      <w:jc w:val="center"/>
    </w:pPr>
    <w:rPr>
      <w:i/>
      <w:iCs/>
      <w:color w:val="404040" w:themeColor="text1" w:themeTint="BF"/>
    </w:rPr>
  </w:style>
  <w:style w:type="character" w:customStyle="1" w:styleId="QuoteChar">
    <w:name w:val="Quote Char"/>
    <w:basedOn w:val="DefaultParagraphFont"/>
    <w:link w:val="Quote"/>
    <w:uiPriority w:val="29"/>
    <w:semiHidden/>
    <w:rsid w:val="009F751F"/>
    <w:rPr>
      <w:i/>
      <w:iCs/>
      <w:color w:val="404040" w:themeColor="text1" w:themeTint="BF"/>
    </w:rPr>
  </w:style>
  <w:style w:type="paragraph" w:styleId="IntenseQuote">
    <w:name w:val="Intense Quote"/>
    <w:basedOn w:val="Normal"/>
    <w:next w:val="Normal"/>
    <w:link w:val="IntenseQuoteChar"/>
    <w:uiPriority w:val="30"/>
    <w:semiHidden/>
    <w:unhideWhenUsed/>
    <w:qFormat/>
    <w:rsid w:val="009F751F"/>
    <w:pPr>
      <w:spacing w:before="360" w:after="360"/>
      <w:jc w:val="center"/>
    </w:pPr>
    <w:rPr>
      <w:i/>
      <w:iCs/>
      <w:color w:val="365F91" w:themeColor="accent1" w:themeShade="BF"/>
    </w:rPr>
  </w:style>
  <w:style w:type="character" w:customStyle="1" w:styleId="IntenseQuoteChar">
    <w:name w:val="Intense Quote Char"/>
    <w:basedOn w:val="DefaultParagraphFont"/>
    <w:link w:val="IntenseQuote"/>
    <w:uiPriority w:val="30"/>
    <w:semiHidden/>
    <w:rsid w:val="009F751F"/>
    <w:rPr>
      <w:i/>
      <w:iCs/>
      <w:color w:val="365F91" w:themeColor="accent1" w:themeShade="BF"/>
    </w:rPr>
  </w:style>
  <w:style w:type="character" w:styleId="IntenseEmphasis">
    <w:name w:val="Intense Emphasis"/>
    <w:basedOn w:val="DefaultParagraphFont"/>
    <w:uiPriority w:val="21"/>
    <w:semiHidden/>
    <w:unhideWhenUsed/>
    <w:qFormat/>
    <w:rsid w:val="00EE25C5"/>
    <w:rPr>
      <w:i/>
      <w:iCs/>
      <w:color w:val="365F91" w:themeColor="accent1" w:themeShade="BF"/>
    </w:rPr>
  </w:style>
  <w:style w:type="character" w:styleId="IntenseReference">
    <w:name w:val="Intense Reference"/>
    <w:basedOn w:val="DefaultParagraphFont"/>
    <w:uiPriority w:val="32"/>
    <w:semiHidden/>
    <w:unhideWhenUsed/>
    <w:qFormat/>
    <w:rsid w:val="00D46794"/>
    <w:rPr>
      <w:b/>
      <w:bCs/>
      <w:caps w:val="0"/>
      <w:smallCaps/>
      <w:color w:val="365F91" w:themeColor="accent1" w:themeShade="BF"/>
      <w:spacing w:val="0"/>
    </w:rPr>
  </w:style>
  <w:style w:type="character" w:styleId="BookTitle">
    <w:name w:val="Book Title"/>
    <w:basedOn w:val="DefaultParagraphFont"/>
    <w:uiPriority w:val="33"/>
    <w:semiHidden/>
    <w:unhideWhenUsed/>
    <w:qFormat/>
    <w:rsid w:val="00D46794"/>
    <w:rPr>
      <w:b/>
      <w:bCs/>
      <w:i/>
      <w:iCs/>
      <w:spacing w:val="0"/>
    </w:rPr>
  </w:style>
  <w:style w:type="paragraph" w:styleId="TOCHeading">
    <w:name w:val="TOC Heading"/>
    <w:basedOn w:val="Heading1"/>
    <w:next w:val="Heading1"/>
    <w:uiPriority w:val="39"/>
    <w:semiHidden/>
    <w:unhideWhenUsed/>
    <w:qFormat/>
    <w:rsid w:val="009F751F"/>
    <w:pPr>
      <w:framePr w:wrap="around" w:vAnchor="text" w:hAnchor="text" w:y="1"/>
    </w:pPr>
    <w:rPr>
      <w:rFonts w:eastAsiaTheme="majorEastAsia" w:cstheme="majorBidi"/>
      <w:bCs w:val="0"/>
    </w:rPr>
  </w:style>
  <w:style w:type="character" w:customStyle="1" w:styleId="UnresolvedMention1">
    <w:name w:val="Unresolved Mention1"/>
    <w:basedOn w:val="DefaultParagraphFont"/>
    <w:uiPriority w:val="99"/>
    <w:semiHidden/>
    <w:unhideWhenUsed/>
    <w:rsid w:val="00D46794"/>
    <w:rPr>
      <w:color w:val="595959" w:themeColor="text1" w:themeTint="A6"/>
      <w:shd w:val="clear" w:color="auto" w:fill="E6E6E6"/>
    </w:rPr>
  </w:style>
  <w:style w:type="table" w:styleId="TableGridLight">
    <w:name w:val="Grid Table Light"/>
    <w:basedOn w:val="TableNormal"/>
    <w:uiPriority w:val="40"/>
    <w:rsid w:val="00CE6D3B"/>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GridTable1Light-Accent4">
    <w:name w:val="Grid Table 1 Light Accent 4"/>
    <w:basedOn w:val="TableNormal"/>
    <w:uiPriority w:val="46"/>
    <w:rsid w:val="00AA1380"/>
    <w:pPr>
      <w:spacing w:after="0" w:line="240" w:lineRule="auto"/>
    </w:pPr>
    <w:tblPr>
      <w:tblStyleRowBandSize w:val="1"/>
      <w:tblStyleColBandSize w:val="1"/>
      <w:tblBorders>
        <w:top w:val="single" w:sz="4" w:space="0" w:color="CCC0D9" w:themeColor="accent4" w:themeTint="66"/>
        <w:left w:val="single" w:sz="4" w:space="0" w:color="CCC0D9" w:themeColor="accent4" w:themeTint="66"/>
        <w:bottom w:val="single" w:sz="4" w:space="0" w:color="CCC0D9" w:themeColor="accent4" w:themeTint="66"/>
        <w:right w:val="single" w:sz="4" w:space="0" w:color="CCC0D9" w:themeColor="accent4" w:themeTint="66"/>
        <w:insideH w:val="single" w:sz="4" w:space="0" w:color="CCC0D9" w:themeColor="accent4" w:themeTint="66"/>
        <w:insideV w:val="single" w:sz="4" w:space="0" w:color="CCC0D9" w:themeColor="accent4" w:themeTint="66"/>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2" w:space="0" w:color="B2A1C7" w:themeColor="accent4" w:themeTint="99"/>
        </w:tcBorders>
      </w:tcPr>
    </w:tblStylePr>
    <w:tblStylePr w:type="firstCol">
      <w:rPr>
        <w:b/>
        <w:bCs/>
      </w:rPr>
    </w:tblStylePr>
    <w:tblStylePr w:type="lastCol">
      <w:rPr>
        <w:b/>
        <w:bCs/>
      </w:rPr>
    </w:tblStylePr>
  </w:style>
  <w:style w:type="table" w:customStyle="1" w:styleId="Style1">
    <w:name w:val="Style1"/>
    <w:basedOn w:val="TableNormal"/>
    <w:uiPriority w:val="99"/>
    <w:rsid w:val="00264F50"/>
    <w:pPr>
      <w:spacing w:before="0" w:after="0" w:line="240" w:lineRule="auto"/>
    </w:pPr>
    <w:tblPr>
      <w:tblBorders>
        <w:top w:val="double" w:sz="4" w:space="0" w:color="7F7F7F" w:themeColor="text1" w:themeTint="80"/>
        <w:bottom w:val="double" w:sz="4" w:space="0" w:color="7F7F7F" w:themeColor="text1" w:themeTint="80"/>
        <w:insideH w:val="double" w:sz="4" w:space="0" w:color="7F7F7F" w:themeColor="text1" w:themeTint="80"/>
      </w:tblBorders>
    </w:tblPr>
  </w:style>
  <w:style w:type="paragraph" w:styleId="Header">
    <w:name w:val="header"/>
    <w:basedOn w:val="Normal"/>
    <w:link w:val="HeaderChar"/>
    <w:uiPriority w:val="99"/>
    <w:unhideWhenUsed/>
    <w:rsid w:val="00555D3B"/>
    <w:pPr>
      <w:spacing w:before="0" w:after="0" w:line="240" w:lineRule="auto"/>
    </w:pPr>
  </w:style>
  <w:style w:type="character" w:customStyle="1" w:styleId="HeaderChar">
    <w:name w:val="Header Char"/>
    <w:basedOn w:val="DefaultParagraphFont"/>
    <w:link w:val="Header"/>
    <w:uiPriority w:val="99"/>
    <w:rsid w:val="00555D3B"/>
  </w:style>
  <w:style w:type="paragraph" w:styleId="Footer">
    <w:name w:val="footer"/>
    <w:basedOn w:val="Normal"/>
    <w:link w:val="FooterChar"/>
    <w:uiPriority w:val="99"/>
    <w:unhideWhenUsed/>
    <w:rsid w:val="00555D3B"/>
    <w:pPr>
      <w:spacing w:before="0" w:after="0" w:line="240" w:lineRule="auto"/>
    </w:pPr>
  </w:style>
  <w:style w:type="character" w:customStyle="1" w:styleId="FooterChar">
    <w:name w:val="Footer Char"/>
    <w:basedOn w:val="DefaultParagraphFont"/>
    <w:link w:val="Footer"/>
    <w:uiPriority w:val="99"/>
    <w:rsid w:val="00555D3B"/>
  </w:style>
  <w:style w:type="paragraph" w:styleId="Bibliography">
    <w:name w:val="Bibliography"/>
    <w:basedOn w:val="Normal"/>
    <w:next w:val="Normal"/>
    <w:uiPriority w:val="37"/>
    <w:semiHidden/>
    <w:unhideWhenUsed/>
    <w:rsid w:val="00E92149"/>
  </w:style>
  <w:style w:type="paragraph" w:styleId="BodyText2">
    <w:name w:val="Body Text 2"/>
    <w:basedOn w:val="Normal"/>
    <w:link w:val="BodyText2Char"/>
    <w:uiPriority w:val="99"/>
    <w:semiHidden/>
    <w:unhideWhenUsed/>
    <w:rsid w:val="00E92149"/>
    <w:pPr>
      <w:spacing w:after="120" w:line="480" w:lineRule="auto"/>
    </w:pPr>
  </w:style>
  <w:style w:type="character" w:customStyle="1" w:styleId="BodyText2Char">
    <w:name w:val="Body Text 2 Char"/>
    <w:basedOn w:val="DefaultParagraphFont"/>
    <w:link w:val="BodyText2"/>
    <w:uiPriority w:val="99"/>
    <w:semiHidden/>
    <w:rsid w:val="00E92149"/>
  </w:style>
  <w:style w:type="paragraph" w:styleId="BodyTextFirstIndent">
    <w:name w:val="Body Text First Indent"/>
    <w:basedOn w:val="BodyText"/>
    <w:link w:val="BodyTextFirstIndentChar"/>
    <w:uiPriority w:val="99"/>
    <w:semiHidden/>
    <w:unhideWhenUsed/>
    <w:rsid w:val="00E92149"/>
    <w:pPr>
      <w:spacing w:after="60"/>
      <w:ind w:firstLine="360"/>
    </w:pPr>
  </w:style>
  <w:style w:type="character" w:customStyle="1" w:styleId="BodyTextFirstIndentChar">
    <w:name w:val="Body Text First Indent Char"/>
    <w:basedOn w:val="BodyTextChar"/>
    <w:link w:val="BodyTextFirstIndent"/>
    <w:uiPriority w:val="99"/>
    <w:semiHidden/>
    <w:rsid w:val="00E92149"/>
  </w:style>
  <w:style w:type="paragraph" w:styleId="BodyTextFirstIndent2">
    <w:name w:val="Body Text First Indent 2"/>
    <w:basedOn w:val="BodyTextIndent"/>
    <w:link w:val="BodyTextFirstIndent2Char"/>
    <w:uiPriority w:val="99"/>
    <w:semiHidden/>
    <w:unhideWhenUsed/>
    <w:rsid w:val="00E92149"/>
    <w:pPr>
      <w:spacing w:after="60"/>
      <w:ind w:left="360" w:firstLine="360"/>
    </w:pPr>
  </w:style>
  <w:style w:type="character" w:customStyle="1" w:styleId="BodyTextFirstIndent2Char">
    <w:name w:val="Body Text First Indent 2 Char"/>
    <w:basedOn w:val="BodyTextIndentChar"/>
    <w:link w:val="BodyTextFirstIndent2"/>
    <w:uiPriority w:val="99"/>
    <w:semiHidden/>
    <w:rsid w:val="00E92149"/>
  </w:style>
  <w:style w:type="paragraph" w:styleId="BodyTextIndent2">
    <w:name w:val="Body Text Indent 2"/>
    <w:basedOn w:val="Normal"/>
    <w:link w:val="BodyTextIndent2Char"/>
    <w:uiPriority w:val="99"/>
    <w:semiHidden/>
    <w:unhideWhenUsed/>
    <w:rsid w:val="00E92149"/>
    <w:pPr>
      <w:spacing w:after="120" w:line="480" w:lineRule="auto"/>
      <w:ind w:left="360"/>
    </w:pPr>
  </w:style>
  <w:style w:type="character" w:customStyle="1" w:styleId="BodyTextIndent2Char">
    <w:name w:val="Body Text Indent 2 Char"/>
    <w:basedOn w:val="DefaultParagraphFont"/>
    <w:link w:val="BodyTextIndent2"/>
    <w:uiPriority w:val="99"/>
    <w:semiHidden/>
    <w:rsid w:val="00E92149"/>
  </w:style>
  <w:style w:type="paragraph" w:styleId="Closing">
    <w:name w:val="Closing"/>
    <w:basedOn w:val="Normal"/>
    <w:link w:val="ClosingChar"/>
    <w:uiPriority w:val="99"/>
    <w:semiHidden/>
    <w:unhideWhenUsed/>
    <w:rsid w:val="00E92149"/>
    <w:pPr>
      <w:spacing w:before="0" w:after="0" w:line="240" w:lineRule="auto"/>
      <w:ind w:left="4320"/>
    </w:pPr>
  </w:style>
  <w:style w:type="character" w:customStyle="1" w:styleId="ClosingChar">
    <w:name w:val="Closing Char"/>
    <w:basedOn w:val="DefaultParagraphFont"/>
    <w:link w:val="Closing"/>
    <w:uiPriority w:val="99"/>
    <w:semiHidden/>
    <w:rsid w:val="00E92149"/>
  </w:style>
  <w:style w:type="table" w:styleId="ColorfulGrid">
    <w:name w:val="Colorful Grid"/>
    <w:basedOn w:val="TableNormal"/>
    <w:uiPriority w:val="73"/>
    <w:semiHidden/>
    <w:unhideWhenUsed/>
    <w:rsid w:val="00E92149"/>
    <w:pPr>
      <w:spacing w:before="0"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E92149"/>
    <w:pPr>
      <w:spacing w:before="0"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semiHidden/>
    <w:unhideWhenUsed/>
    <w:rsid w:val="00E92149"/>
    <w:pPr>
      <w:spacing w:before="0"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semiHidden/>
    <w:unhideWhenUsed/>
    <w:rsid w:val="00E92149"/>
    <w:pPr>
      <w:spacing w:before="0"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semiHidden/>
    <w:unhideWhenUsed/>
    <w:rsid w:val="00E92149"/>
    <w:pPr>
      <w:spacing w:before="0"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semiHidden/>
    <w:unhideWhenUsed/>
    <w:rsid w:val="00E92149"/>
    <w:pPr>
      <w:spacing w:before="0"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semiHidden/>
    <w:unhideWhenUsed/>
    <w:rsid w:val="00E92149"/>
    <w:pPr>
      <w:spacing w:before="0"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ColorfulList">
    <w:name w:val="Colorful List"/>
    <w:basedOn w:val="TableNormal"/>
    <w:uiPriority w:val="72"/>
    <w:semiHidden/>
    <w:unhideWhenUsed/>
    <w:rsid w:val="00E92149"/>
    <w:pPr>
      <w:spacing w:before="0"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E92149"/>
    <w:pPr>
      <w:spacing w:before="0"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semiHidden/>
    <w:unhideWhenUsed/>
    <w:rsid w:val="00E92149"/>
    <w:pPr>
      <w:spacing w:before="0"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semiHidden/>
    <w:unhideWhenUsed/>
    <w:rsid w:val="00E92149"/>
    <w:pPr>
      <w:spacing w:before="0"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semiHidden/>
    <w:unhideWhenUsed/>
    <w:rsid w:val="00E92149"/>
    <w:pPr>
      <w:spacing w:before="0"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semiHidden/>
    <w:unhideWhenUsed/>
    <w:rsid w:val="00E92149"/>
    <w:pPr>
      <w:spacing w:before="0"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semiHidden/>
    <w:unhideWhenUsed/>
    <w:rsid w:val="00E92149"/>
    <w:pPr>
      <w:spacing w:before="0"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Shading">
    <w:name w:val="Colorful Shading"/>
    <w:basedOn w:val="TableNormal"/>
    <w:uiPriority w:val="71"/>
    <w:semiHidden/>
    <w:unhideWhenUsed/>
    <w:rsid w:val="00E92149"/>
    <w:pPr>
      <w:spacing w:before="0"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E92149"/>
    <w:pPr>
      <w:spacing w:before="0"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E92149"/>
    <w:pPr>
      <w:spacing w:before="0"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E92149"/>
    <w:pPr>
      <w:spacing w:before="0"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semiHidden/>
    <w:unhideWhenUsed/>
    <w:rsid w:val="00E92149"/>
    <w:pPr>
      <w:spacing w:before="0"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E92149"/>
    <w:pPr>
      <w:spacing w:before="0"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E92149"/>
    <w:pPr>
      <w:spacing w:before="0"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DarkList">
    <w:name w:val="Dark List"/>
    <w:basedOn w:val="TableNormal"/>
    <w:uiPriority w:val="70"/>
    <w:semiHidden/>
    <w:unhideWhenUsed/>
    <w:rsid w:val="00E92149"/>
    <w:pPr>
      <w:spacing w:before="0"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E92149"/>
    <w:pPr>
      <w:spacing w:before="0"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semiHidden/>
    <w:unhideWhenUsed/>
    <w:rsid w:val="00E92149"/>
    <w:pPr>
      <w:spacing w:before="0"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semiHidden/>
    <w:unhideWhenUsed/>
    <w:rsid w:val="00E92149"/>
    <w:pPr>
      <w:spacing w:before="0"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semiHidden/>
    <w:unhideWhenUsed/>
    <w:rsid w:val="00E92149"/>
    <w:pPr>
      <w:spacing w:before="0"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semiHidden/>
    <w:unhideWhenUsed/>
    <w:rsid w:val="00E92149"/>
    <w:pPr>
      <w:spacing w:before="0"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semiHidden/>
    <w:unhideWhenUsed/>
    <w:rsid w:val="00E92149"/>
    <w:pPr>
      <w:spacing w:before="0"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paragraph" w:styleId="Date">
    <w:name w:val="Date"/>
    <w:basedOn w:val="Normal"/>
    <w:next w:val="Normal"/>
    <w:link w:val="DateChar"/>
    <w:uiPriority w:val="99"/>
    <w:semiHidden/>
    <w:unhideWhenUsed/>
    <w:rsid w:val="00E92149"/>
  </w:style>
  <w:style w:type="character" w:customStyle="1" w:styleId="DateChar">
    <w:name w:val="Date Char"/>
    <w:basedOn w:val="DefaultParagraphFont"/>
    <w:link w:val="Date"/>
    <w:uiPriority w:val="99"/>
    <w:semiHidden/>
    <w:rsid w:val="00E92149"/>
  </w:style>
  <w:style w:type="paragraph" w:styleId="E-mailSignature">
    <w:name w:val="E-mail Signature"/>
    <w:basedOn w:val="Normal"/>
    <w:link w:val="E-mailSignatureChar"/>
    <w:uiPriority w:val="99"/>
    <w:semiHidden/>
    <w:unhideWhenUsed/>
    <w:rsid w:val="00E92149"/>
    <w:pPr>
      <w:spacing w:before="0" w:after="0" w:line="240" w:lineRule="auto"/>
    </w:pPr>
  </w:style>
  <w:style w:type="character" w:customStyle="1" w:styleId="E-mailSignatureChar">
    <w:name w:val="E-mail Signature Char"/>
    <w:basedOn w:val="DefaultParagraphFont"/>
    <w:link w:val="E-mailSignature"/>
    <w:uiPriority w:val="99"/>
    <w:semiHidden/>
    <w:rsid w:val="00E92149"/>
  </w:style>
  <w:style w:type="character" w:styleId="Emphasis">
    <w:name w:val="Emphasis"/>
    <w:basedOn w:val="DefaultParagraphFont"/>
    <w:uiPriority w:val="99"/>
    <w:semiHidden/>
    <w:unhideWhenUsed/>
    <w:qFormat/>
    <w:rsid w:val="00E92149"/>
    <w:rPr>
      <w:i/>
      <w:iCs/>
    </w:rPr>
  </w:style>
  <w:style w:type="character" w:styleId="EndnoteReference">
    <w:name w:val="endnote reference"/>
    <w:basedOn w:val="DefaultParagraphFont"/>
    <w:uiPriority w:val="99"/>
    <w:semiHidden/>
    <w:unhideWhenUsed/>
    <w:rsid w:val="00E92149"/>
    <w:rPr>
      <w:vertAlign w:val="superscript"/>
    </w:rPr>
  </w:style>
  <w:style w:type="paragraph" w:styleId="EnvelopeAddress">
    <w:name w:val="envelope address"/>
    <w:basedOn w:val="Normal"/>
    <w:uiPriority w:val="99"/>
    <w:semiHidden/>
    <w:unhideWhenUsed/>
    <w:rsid w:val="00E92149"/>
    <w:pPr>
      <w:framePr w:w="7920" w:h="1980" w:hRule="exact" w:hSpace="180" w:wrap="auto" w:hAnchor="page" w:xAlign="center" w:yAlign="bottom"/>
      <w:spacing w:before="0" w:after="0" w:line="240" w:lineRule="auto"/>
      <w:ind w:left="2880"/>
    </w:pPr>
    <w:rPr>
      <w:rFonts w:asciiTheme="majorHAnsi" w:eastAsiaTheme="majorEastAsia" w:hAnsiTheme="majorHAnsi" w:cstheme="majorBidi"/>
      <w:sz w:val="24"/>
      <w:szCs w:val="24"/>
    </w:rPr>
  </w:style>
  <w:style w:type="character" w:styleId="FollowedHyperlink">
    <w:name w:val="FollowedHyperlink"/>
    <w:basedOn w:val="DefaultParagraphFont"/>
    <w:uiPriority w:val="99"/>
    <w:semiHidden/>
    <w:unhideWhenUsed/>
    <w:rsid w:val="00E92149"/>
    <w:rPr>
      <w:color w:val="800080" w:themeColor="followedHyperlink"/>
      <w:u w:val="single"/>
    </w:rPr>
  </w:style>
  <w:style w:type="character" w:styleId="FootnoteReference">
    <w:name w:val="footnote reference"/>
    <w:basedOn w:val="DefaultParagraphFont"/>
    <w:uiPriority w:val="99"/>
    <w:semiHidden/>
    <w:unhideWhenUsed/>
    <w:rsid w:val="00E92149"/>
    <w:rPr>
      <w:vertAlign w:val="superscript"/>
    </w:rPr>
  </w:style>
  <w:style w:type="table" w:styleId="GridTable1Light">
    <w:name w:val="Grid Table 1 Light"/>
    <w:basedOn w:val="TableNormal"/>
    <w:uiPriority w:val="46"/>
    <w:rsid w:val="00E92149"/>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E92149"/>
    <w:pPr>
      <w:spacing w:after="0" w:line="240" w:lineRule="auto"/>
    </w:pPr>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rsid w:val="00E92149"/>
    <w:pPr>
      <w:spacing w:after="0" w:line="240" w:lineRule="auto"/>
    </w:pPr>
    <w:tblPr>
      <w:tblStyleRowBandSize w:val="1"/>
      <w:tblStyleColBandSize w:val="1"/>
      <w:tblBorders>
        <w:top w:val="single" w:sz="4" w:space="0" w:color="E5B8B7" w:themeColor="accent2" w:themeTint="66"/>
        <w:left w:val="single" w:sz="4" w:space="0" w:color="E5B8B7" w:themeColor="accent2" w:themeTint="66"/>
        <w:bottom w:val="single" w:sz="4" w:space="0" w:color="E5B8B7" w:themeColor="accent2" w:themeTint="66"/>
        <w:right w:val="single" w:sz="4" w:space="0" w:color="E5B8B7" w:themeColor="accent2" w:themeTint="66"/>
        <w:insideH w:val="single" w:sz="4" w:space="0" w:color="E5B8B7" w:themeColor="accent2" w:themeTint="66"/>
        <w:insideV w:val="single" w:sz="4" w:space="0" w:color="E5B8B7" w:themeColor="accent2" w:themeTint="66"/>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2" w:space="0" w:color="D99594"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rsid w:val="00E92149"/>
    <w:pPr>
      <w:spacing w:after="0" w:line="240" w:lineRule="auto"/>
    </w:pPr>
    <w:tblPr>
      <w:tblStyleRowBandSize w:val="1"/>
      <w:tblStyleColBandSize w:val="1"/>
      <w:tblBorders>
        <w:top w:val="single" w:sz="4" w:space="0" w:color="D6E3BC" w:themeColor="accent3" w:themeTint="66"/>
        <w:left w:val="single" w:sz="4" w:space="0" w:color="D6E3BC" w:themeColor="accent3" w:themeTint="66"/>
        <w:bottom w:val="single" w:sz="4" w:space="0" w:color="D6E3BC" w:themeColor="accent3" w:themeTint="66"/>
        <w:right w:val="single" w:sz="4" w:space="0" w:color="D6E3BC" w:themeColor="accent3" w:themeTint="66"/>
        <w:insideH w:val="single" w:sz="4" w:space="0" w:color="D6E3BC" w:themeColor="accent3" w:themeTint="66"/>
        <w:insideV w:val="single" w:sz="4" w:space="0" w:color="D6E3BC" w:themeColor="accent3" w:themeTint="66"/>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2" w:space="0" w:color="C2D69B" w:themeColor="accent3"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E92149"/>
    <w:pPr>
      <w:spacing w:after="0" w:line="240" w:lineRule="auto"/>
    </w:pPr>
    <w:tblPr>
      <w:tblStyleRowBandSize w:val="1"/>
      <w:tblStyleColBandSize w:val="1"/>
      <w:tbl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insideH w:val="single" w:sz="4" w:space="0" w:color="B6DDE8" w:themeColor="accent5" w:themeTint="66"/>
        <w:insideV w:val="single" w:sz="4" w:space="0" w:color="B6DDE8" w:themeColor="accent5" w:themeTint="66"/>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2" w:space="0" w:color="92CDDC"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rsid w:val="00E92149"/>
    <w:pPr>
      <w:spacing w:after="0" w:line="240" w:lineRule="auto"/>
    </w:pPr>
    <w:tblPr>
      <w:tblStyleRowBandSize w:val="1"/>
      <w:tblStyleColBandSize w:val="1"/>
      <w:tblBorders>
        <w:top w:val="single" w:sz="4" w:space="0" w:color="FBD4B4" w:themeColor="accent6" w:themeTint="66"/>
        <w:left w:val="single" w:sz="4" w:space="0" w:color="FBD4B4" w:themeColor="accent6" w:themeTint="66"/>
        <w:bottom w:val="single" w:sz="4" w:space="0" w:color="FBD4B4" w:themeColor="accent6" w:themeTint="66"/>
        <w:right w:val="single" w:sz="4" w:space="0" w:color="FBD4B4" w:themeColor="accent6" w:themeTint="66"/>
        <w:insideH w:val="single" w:sz="4" w:space="0" w:color="FBD4B4" w:themeColor="accent6" w:themeTint="66"/>
        <w:insideV w:val="single" w:sz="4" w:space="0" w:color="FBD4B4" w:themeColor="accent6" w:themeTint="66"/>
      </w:tblBorders>
    </w:tblPr>
    <w:tblStylePr w:type="firstRow">
      <w:rPr>
        <w:b/>
        <w:bCs/>
      </w:rPr>
      <w:tblPr/>
      <w:tcPr>
        <w:tcBorders>
          <w:bottom w:val="single" w:sz="12" w:space="0" w:color="FABF8F" w:themeColor="accent6" w:themeTint="99"/>
        </w:tcBorders>
      </w:tcPr>
    </w:tblStylePr>
    <w:tblStylePr w:type="lastRow">
      <w:rPr>
        <w:b/>
        <w:bCs/>
      </w:rPr>
      <w:tblPr/>
      <w:tcPr>
        <w:tcBorders>
          <w:top w:val="double" w:sz="2" w:space="0" w:color="FABF8F" w:themeColor="accent6" w:themeTint="99"/>
        </w:tcBorders>
      </w:tcPr>
    </w:tblStylePr>
    <w:tblStylePr w:type="firstCol">
      <w:rPr>
        <w:b/>
        <w:bCs/>
      </w:rPr>
    </w:tblStylePr>
    <w:tblStylePr w:type="lastCol">
      <w:rPr>
        <w:b/>
        <w:bCs/>
      </w:rPr>
    </w:tblStylePr>
  </w:style>
  <w:style w:type="table" w:styleId="GridTable2">
    <w:name w:val="Grid Table 2"/>
    <w:basedOn w:val="TableNormal"/>
    <w:uiPriority w:val="47"/>
    <w:rsid w:val="00E92149"/>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1">
    <w:name w:val="Grid Table 2 Accent 1"/>
    <w:basedOn w:val="TableNormal"/>
    <w:uiPriority w:val="47"/>
    <w:rsid w:val="00E92149"/>
    <w:pPr>
      <w:spacing w:after="0" w:line="240" w:lineRule="auto"/>
    </w:pPr>
    <w:tblPr>
      <w:tblStyleRowBandSize w:val="1"/>
      <w:tblStyleColBandSize w:val="1"/>
      <w:tblBorders>
        <w:top w:val="single" w:sz="2" w:space="0" w:color="95B3D7" w:themeColor="accent1" w:themeTint="99"/>
        <w:bottom w:val="single" w:sz="2" w:space="0" w:color="95B3D7" w:themeColor="accent1" w:themeTint="99"/>
        <w:insideH w:val="single" w:sz="2" w:space="0" w:color="95B3D7" w:themeColor="accent1" w:themeTint="99"/>
        <w:insideV w:val="single" w:sz="2" w:space="0" w:color="95B3D7" w:themeColor="accent1" w:themeTint="99"/>
      </w:tblBorders>
    </w:tblPr>
    <w:tblStylePr w:type="firstRow">
      <w:rPr>
        <w:b/>
        <w:bCs/>
      </w:rPr>
      <w:tblPr/>
      <w:tcPr>
        <w:tcBorders>
          <w:top w:val="nil"/>
          <w:bottom w:val="single" w:sz="12" w:space="0" w:color="95B3D7" w:themeColor="accent1" w:themeTint="99"/>
          <w:insideH w:val="nil"/>
          <w:insideV w:val="nil"/>
        </w:tcBorders>
        <w:shd w:val="clear" w:color="auto" w:fill="FFFFFF" w:themeFill="background1"/>
      </w:tcPr>
    </w:tblStylePr>
    <w:tblStylePr w:type="lastRow">
      <w:rPr>
        <w:b/>
        <w:bCs/>
      </w:rPr>
      <w:tblPr/>
      <w:tcPr>
        <w:tcBorders>
          <w:top w:val="double" w:sz="2" w:space="0" w:color="95B3D7"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2-Accent2">
    <w:name w:val="Grid Table 2 Accent 2"/>
    <w:basedOn w:val="TableNormal"/>
    <w:uiPriority w:val="47"/>
    <w:rsid w:val="00E92149"/>
    <w:pPr>
      <w:spacing w:after="0" w:line="240" w:lineRule="auto"/>
    </w:pPr>
    <w:tblPr>
      <w:tblStyleRowBandSize w:val="1"/>
      <w:tblStyleColBandSize w:val="1"/>
      <w:tblBorders>
        <w:top w:val="single" w:sz="2" w:space="0" w:color="D99594" w:themeColor="accent2" w:themeTint="99"/>
        <w:bottom w:val="single" w:sz="2" w:space="0" w:color="D99594" w:themeColor="accent2" w:themeTint="99"/>
        <w:insideH w:val="single" w:sz="2" w:space="0" w:color="D99594" w:themeColor="accent2" w:themeTint="99"/>
        <w:insideV w:val="single" w:sz="2" w:space="0" w:color="D99594" w:themeColor="accent2" w:themeTint="99"/>
      </w:tblBorders>
    </w:tblPr>
    <w:tblStylePr w:type="firstRow">
      <w:rPr>
        <w:b/>
        <w:bCs/>
      </w:rPr>
      <w:tblPr/>
      <w:tcPr>
        <w:tcBorders>
          <w:top w:val="nil"/>
          <w:bottom w:val="single" w:sz="12" w:space="0" w:color="D99594" w:themeColor="accent2" w:themeTint="99"/>
          <w:insideH w:val="nil"/>
          <w:insideV w:val="nil"/>
        </w:tcBorders>
        <w:shd w:val="clear" w:color="auto" w:fill="FFFFFF" w:themeFill="background1"/>
      </w:tcPr>
    </w:tblStylePr>
    <w:tblStylePr w:type="lastRow">
      <w:rPr>
        <w:b/>
        <w:bCs/>
      </w:rPr>
      <w:tblPr/>
      <w:tcPr>
        <w:tcBorders>
          <w:top w:val="double" w:sz="2" w:space="0" w:color="D99594"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GridTable2-Accent3">
    <w:name w:val="Grid Table 2 Accent 3"/>
    <w:basedOn w:val="TableNormal"/>
    <w:uiPriority w:val="47"/>
    <w:rsid w:val="00E92149"/>
    <w:pPr>
      <w:spacing w:after="0" w:line="240" w:lineRule="auto"/>
    </w:pPr>
    <w:tblPr>
      <w:tblStyleRowBandSize w:val="1"/>
      <w:tblStyleColBandSize w:val="1"/>
      <w:tblBorders>
        <w:top w:val="single" w:sz="2" w:space="0" w:color="C2D69B" w:themeColor="accent3" w:themeTint="99"/>
        <w:bottom w:val="single" w:sz="2" w:space="0" w:color="C2D69B" w:themeColor="accent3" w:themeTint="99"/>
        <w:insideH w:val="single" w:sz="2" w:space="0" w:color="C2D69B" w:themeColor="accent3" w:themeTint="99"/>
        <w:insideV w:val="single" w:sz="2" w:space="0" w:color="C2D69B" w:themeColor="accent3" w:themeTint="99"/>
      </w:tblBorders>
    </w:tblPr>
    <w:tblStylePr w:type="firstRow">
      <w:rPr>
        <w:b/>
        <w:bCs/>
      </w:rPr>
      <w:tblPr/>
      <w:tcPr>
        <w:tcBorders>
          <w:top w:val="nil"/>
          <w:bottom w:val="single" w:sz="12" w:space="0" w:color="C2D69B" w:themeColor="accent3" w:themeTint="99"/>
          <w:insideH w:val="nil"/>
          <w:insideV w:val="nil"/>
        </w:tcBorders>
        <w:shd w:val="clear" w:color="auto" w:fill="FFFFFF" w:themeFill="background1"/>
      </w:tcPr>
    </w:tblStylePr>
    <w:tblStylePr w:type="lastRow">
      <w:rPr>
        <w:b/>
        <w:bCs/>
      </w:rPr>
      <w:tblPr/>
      <w:tcPr>
        <w:tcBorders>
          <w:top w:val="double" w:sz="2" w:space="0" w:color="C2D69B"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GridTable2-Accent4">
    <w:name w:val="Grid Table 2 Accent 4"/>
    <w:basedOn w:val="TableNormal"/>
    <w:uiPriority w:val="47"/>
    <w:rsid w:val="00E92149"/>
    <w:pPr>
      <w:spacing w:after="0" w:line="240" w:lineRule="auto"/>
    </w:pPr>
    <w:tblPr>
      <w:tblStyleRowBandSize w:val="1"/>
      <w:tblStyleColBandSize w:val="1"/>
      <w:tblBorders>
        <w:top w:val="single" w:sz="2" w:space="0" w:color="B2A1C7" w:themeColor="accent4" w:themeTint="99"/>
        <w:bottom w:val="single" w:sz="2" w:space="0" w:color="B2A1C7" w:themeColor="accent4" w:themeTint="99"/>
        <w:insideH w:val="single" w:sz="2" w:space="0" w:color="B2A1C7" w:themeColor="accent4" w:themeTint="99"/>
        <w:insideV w:val="single" w:sz="2" w:space="0" w:color="B2A1C7" w:themeColor="accent4" w:themeTint="99"/>
      </w:tblBorders>
    </w:tblPr>
    <w:tblStylePr w:type="firstRow">
      <w:rPr>
        <w:b/>
        <w:bCs/>
      </w:rPr>
      <w:tblPr/>
      <w:tcPr>
        <w:tcBorders>
          <w:top w:val="nil"/>
          <w:bottom w:val="single" w:sz="12" w:space="0" w:color="B2A1C7" w:themeColor="accent4" w:themeTint="99"/>
          <w:insideH w:val="nil"/>
          <w:insideV w:val="nil"/>
        </w:tcBorders>
        <w:shd w:val="clear" w:color="auto" w:fill="FFFFFF" w:themeFill="background1"/>
      </w:tcPr>
    </w:tblStylePr>
    <w:tblStylePr w:type="lastRow">
      <w:rPr>
        <w:b/>
        <w:bCs/>
      </w:rPr>
      <w:tblPr/>
      <w:tcPr>
        <w:tcBorders>
          <w:top w:val="double" w:sz="2" w:space="0" w:color="B2A1C7"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GridTable2-Accent5">
    <w:name w:val="Grid Table 2 Accent 5"/>
    <w:basedOn w:val="TableNormal"/>
    <w:uiPriority w:val="47"/>
    <w:rsid w:val="00E92149"/>
    <w:pPr>
      <w:spacing w:after="0" w:line="240" w:lineRule="auto"/>
    </w:pPr>
    <w:tblPr>
      <w:tblStyleRowBandSize w:val="1"/>
      <w:tblStyleColBandSize w:val="1"/>
      <w:tblBorders>
        <w:top w:val="single" w:sz="2" w:space="0" w:color="92CDDC" w:themeColor="accent5" w:themeTint="99"/>
        <w:bottom w:val="single" w:sz="2" w:space="0" w:color="92CDDC" w:themeColor="accent5" w:themeTint="99"/>
        <w:insideH w:val="single" w:sz="2" w:space="0" w:color="92CDDC" w:themeColor="accent5" w:themeTint="99"/>
        <w:insideV w:val="single" w:sz="2" w:space="0" w:color="92CDDC" w:themeColor="accent5" w:themeTint="99"/>
      </w:tblBorders>
    </w:tblPr>
    <w:tblStylePr w:type="firstRow">
      <w:rPr>
        <w:b/>
        <w:bCs/>
      </w:rPr>
      <w:tblPr/>
      <w:tcPr>
        <w:tcBorders>
          <w:top w:val="nil"/>
          <w:bottom w:val="single" w:sz="12" w:space="0" w:color="92CDDC" w:themeColor="accent5" w:themeTint="99"/>
          <w:insideH w:val="nil"/>
          <w:insideV w:val="nil"/>
        </w:tcBorders>
        <w:shd w:val="clear" w:color="auto" w:fill="FFFFFF" w:themeFill="background1"/>
      </w:tcPr>
    </w:tblStylePr>
    <w:tblStylePr w:type="lastRow">
      <w:rPr>
        <w:b/>
        <w:bCs/>
      </w:rPr>
      <w:tblPr/>
      <w:tcPr>
        <w:tcBorders>
          <w:top w:val="double" w:sz="2" w:space="0" w:color="92CDD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ridTable2-Accent6">
    <w:name w:val="Grid Table 2 Accent 6"/>
    <w:basedOn w:val="TableNormal"/>
    <w:uiPriority w:val="47"/>
    <w:rsid w:val="00E92149"/>
    <w:pPr>
      <w:spacing w:after="0" w:line="240" w:lineRule="auto"/>
    </w:pPr>
    <w:tblPr>
      <w:tblStyleRowBandSize w:val="1"/>
      <w:tblStyleColBandSize w:val="1"/>
      <w:tblBorders>
        <w:top w:val="single" w:sz="2" w:space="0" w:color="FABF8F" w:themeColor="accent6" w:themeTint="99"/>
        <w:bottom w:val="single" w:sz="2" w:space="0" w:color="FABF8F" w:themeColor="accent6" w:themeTint="99"/>
        <w:insideH w:val="single" w:sz="2" w:space="0" w:color="FABF8F" w:themeColor="accent6" w:themeTint="99"/>
        <w:insideV w:val="single" w:sz="2" w:space="0" w:color="FABF8F" w:themeColor="accent6" w:themeTint="99"/>
      </w:tblBorders>
    </w:tblPr>
    <w:tblStylePr w:type="firstRow">
      <w:rPr>
        <w:b/>
        <w:bCs/>
      </w:rPr>
      <w:tblPr/>
      <w:tcPr>
        <w:tcBorders>
          <w:top w:val="nil"/>
          <w:bottom w:val="single" w:sz="12" w:space="0" w:color="FABF8F" w:themeColor="accent6" w:themeTint="99"/>
          <w:insideH w:val="nil"/>
          <w:insideV w:val="nil"/>
        </w:tcBorders>
        <w:shd w:val="clear" w:color="auto" w:fill="FFFFFF" w:themeFill="background1"/>
      </w:tcPr>
    </w:tblStylePr>
    <w:tblStylePr w:type="lastRow">
      <w:rPr>
        <w:b/>
        <w:bCs/>
      </w:rPr>
      <w:tblPr/>
      <w:tcPr>
        <w:tcBorders>
          <w:top w:val="double" w:sz="2" w:space="0" w:color="FABF8F"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GridTable3">
    <w:name w:val="Grid Table 3"/>
    <w:basedOn w:val="TableNormal"/>
    <w:uiPriority w:val="48"/>
    <w:rsid w:val="00E92149"/>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uiPriority w:val="48"/>
    <w:rsid w:val="00E92149"/>
    <w:pPr>
      <w:spacing w:after="0" w:line="240" w:lineRule="auto"/>
    </w:p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styleId="GridTable3-Accent2">
    <w:name w:val="Grid Table 3 Accent 2"/>
    <w:basedOn w:val="TableNormal"/>
    <w:uiPriority w:val="48"/>
    <w:rsid w:val="00E92149"/>
    <w:pPr>
      <w:spacing w:after="0" w:line="240" w:lineRule="auto"/>
    </w:p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bottom w:val="single" w:sz="4" w:space="0" w:color="D99594" w:themeColor="accent2" w:themeTint="99"/>
        </w:tcBorders>
      </w:tcPr>
    </w:tblStylePr>
    <w:tblStylePr w:type="nwCell">
      <w:tblPr/>
      <w:tcPr>
        <w:tcBorders>
          <w:bottom w:val="single" w:sz="4" w:space="0" w:color="D99594" w:themeColor="accent2" w:themeTint="99"/>
        </w:tcBorders>
      </w:tcPr>
    </w:tblStylePr>
    <w:tblStylePr w:type="seCell">
      <w:tblPr/>
      <w:tcPr>
        <w:tcBorders>
          <w:top w:val="single" w:sz="4" w:space="0" w:color="D99594" w:themeColor="accent2" w:themeTint="99"/>
        </w:tcBorders>
      </w:tcPr>
    </w:tblStylePr>
    <w:tblStylePr w:type="swCell">
      <w:tblPr/>
      <w:tcPr>
        <w:tcBorders>
          <w:top w:val="single" w:sz="4" w:space="0" w:color="D99594" w:themeColor="accent2" w:themeTint="99"/>
        </w:tcBorders>
      </w:tcPr>
    </w:tblStylePr>
  </w:style>
  <w:style w:type="table" w:styleId="GridTable3-Accent3">
    <w:name w:val="Grid Table 3 Accent 3"/>
    <w:basedOn w:val="TableNormal"/>
    <w:uiPriority w:val="48"/>
    <w:rsid w:val="00E92149"/>
    <w:pPr>
      <w:spacing w:after="0" w:line="240" w:lineRule="auto"/>
    </w:p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bottom w:val="single" w:sz="4" w:space="0" w:color="C2D69B" w:themeColor="accent3" w:themeTint="99"/>
        </w:tcBorders>
      </w:tcPr>
    </w:tblStylePr>
    <w:tblStylePr w:type="nwCell">
      <w:tblPr/>
      <w:tcPr>
        <w:tcBorders>
          <w:bottom w:val="single" w:sz="4" w:space="0" w:color="C2D69B" w:themeColor="accent3" w:themeTint="99"/>
        </w:tcBorders>
      </w:tcPr>
    </w:tblStylePr>
    <w:tblStylePr w:type="seCell">
      <w:tblPr/>
      <w:tcPr>
        <w:tcBorders>
          <w:top w:val="single" w:sz="4" w:space="0" w:color="C2D69B" w:themeColor="accent3" w:themeTint="99"/>
        </w:tcBorders>
      </w:tcPr>
    </w:tblStylePr>
    <w:tblStylePr w:type="swCell">
      <w:tblPr/>
      <w:tcPr>
        <w:tcBorders>
          <w:top w:val="single" w:sz="4" w:space="0" w:color="C2D69B" w:themeColor="accent3" w:themeTint="99"/>
        </w:tcBorders>
      </w:tcPr>
    </w:tblStylePr>
  </w:style>
  <w:style w:type="table" w:styleId="GridTable3-Accent4">
    <w:name w:val="Grid Table 3 Accent 4"/>
    <w:basedOn w:val="TableNormal"/>
    <w:uiPriority w:val="48"/>
    <w:rsid w:val="00E92149"/>
    <w:pPr>
      <w:spacing w:after="0" w:line="240" w:lineRule="auto"/>
    </w:p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bottom w:val="single" w:sz="4" w:space="0" w:color="B2A1C7" w:themeColor="accent4" w:themeTint="99"/>
        </w:tcBorders>
      </w:tcPr>
    </w:tblStylePr>
    <w:tblStylePr w:type="nwCell">
      <w:tblPr/>
      <w:tcPr>
        <w:tcBorders>
          <w:bottom w:val="single" w:sz="4" w:space="0" w:color="B2A1C7" w:themeColor="accent4" w:themeTint="99"/>
        </w:tcBorders>
      </w:tcPr>
    </w:tblStylePr>
    <w:tblStylePr w:type="seCell">
      <w:tblPr/>
      <w:tcPr>
        <w:tcBorders>
          <w:top w:val="single" w:sz="4" w:space="0" w:color="B2A1C7" w:themeColor="accent4" w:themeTint="99"/>
        </w:tcBorders>
      </w:tcPr>
    </w:tblStylePr>
    <w:tblStylePr w:type="swCell">
      <w:tblPr/>
      <w:tcPr>
        <w:tcBorders>
          <w:top w:val="single" w:sz="4" w:space="0" w:color="B2A1C7" w:themeColor="accent4" w:themeTint="99"/>
        </w:tcBorders>
      </w:tcPr>
    </w:tblStylePr>
  </w:style>
  <w:style w:type="table" w:styleId="GridTable3-Accent5">
    <w:name w:val="Grid Table 3 Accent 5"/>
    <w:basedOn w:val="TableNormal"/>
    <w:uiPriority w:val="48"/>
    <w:rsid w:val="00E92149"/>
    <w:pPr>
      <w:spacing w:after="0" w:line="240" w:lineRule="auto"/>
    </w:p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table" w:styleId="GridTable3-Accent6">
    <w:name w:val="Grid Table 3 Accent 6"/>
    <w:basedOn w:val="TableNormal"/>
    <w:uiPriority w:val="48"/>
    <w:rsid w:val="00E92149"/>
    <w:pPr>
      <w:spacing w:after="0" w:line="240" w:lineRule="auto"/>
    </w:p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bottom w:val="single" w:sz="4" w:space="0" w:color="FABF8F" w:themeColor="accent6" w:themeTint="99"/>
        </w:tcBorders>
      </w:tcPr>
    </w:tblStylePr>
    <w:tblStylePr w:type="nwCell">
      <w:tblPr/>
      <w:tcPr>
        <w:tcBorders>
          <w:bottom w:val="single" w:sz="4" w:space="0" w:color="FABF8F" w:themeColor="accent6" w:themeTint="99"/>
        </w:tcBorders>
      </w:tcPr>
    </w:tblStylePr>
    <w:tblStylePr w:type="seCell">
      <w:tblPr/>
      <w:tcPr>
        <w:tcBorders>
          <w:top w:val="single" w:sz="4" w:space="0" w:color="FABF8F" w:themeColor="accent6" w:themeTint="99"/>
        </w:tcBorders>
      </w:tcPr>
    </w:tblStylePr>
    <w:tblStylePr w:type="swCell">
      <w:tblPr/>
      <w:tcPr>
        <w:tcBorders>
          <w:top w:val="single" w:sz="4" w:space="0" w:color="FABF8F" w:themeColor="accent6" w:themeTint="99"/>
        </w:tcBorders>
      </w:tcPr>
    </w:tblStylePr>
  </w:style>
  <w:style w:type="table" w:styleId="GridTable4">
    <w:name w:val="Grid Table 4"/>
    <w:basedOn w:val="TableNormal"/>
    <w:uiPriority w:val="49"/>
    <w:rsid w:val="00E92149"/>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1">
    <w:name w:val="Grid Table 4 Accent 1"/>
    <w:basedOn w:val="TableNormal"/>
    <w:uiPriority w:val="49"/>
    <w:rsid w:val="00E92149"/>
    <w:pPr>
      <w:spacing w:after="0" w:line="240" w:lineRule="auto"/>
    </w:p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4-Accent2">
    <w:name w:val="Grid Table 4 Accent 2"/>
    <w:basedOn w:val="TableNormal"/>
    <w:uiPriority w:val="49"/>
    <w:rsid w:val="00E92149"/>
    <w:pPr>
      <w:spacing w:after="0" w:line="240" w:lineRule="auto"/>
    </w:p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insideV w:val="nil"/>
        </w:tcBorders>
        <w:shd w:val="clear" w:color="auto" w:fill="C0504D" w:themeFill="accent2"/>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GridTable4-Accent3">
    <w:name w:val="Grid Table 4 Accent 3"/>
    <w:basedOn w:val="TableNormal"/>
    <w:uiPriority w:val="49"/>
    <w:rsid w:val="00E92149"/>
    <w:pPr>
      <w:spacing w:after="0" w:line="240" w:lineRule="auto"/>
    </w:p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insideV w:val="nil"/>
        </w:tcBorders>
        <w:shd w:val="clear" w:color="auto" w:fill="9BBB59" w:themeFill="accent3"/>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GridTable4-Accent4">
    <w:name w:val="Grid Table 4 Accent 4"/>
    <w:basedOn w:val="TableNormal"/>
    <w:uiPriority w:val="49"/>
    <w:rsid w:val="00E92149"/>
    <w:pPr>
      <w:spacing w:after="0" w:line="240" w:lineRule="auto"/>
    </w:p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insideV w:val="nil"/>
        </w:tcBorders>
        <w:shd w:val="clear" w:color="auto" w:fill="8064A2" w:themeFill="accent4"/>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GridTable4-Accent5">
    <w:name w:val="Grid Table 4 Accent 5"/>
    <w:basedOn w:val="TableNormal"/>
    <w:uiPriority w:val="49"/>
    <w:rsid w:val="00E92149"/>
    <w:pPr>
      <w:spacing w:after="0" w:line="240" w:lineRule="auto"/>
    </w:p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insideV w:val="nil"/>
        </w:tcBorders>
        <w:shd w:val="clear" w:color="auto" w:fill="4BACC6" w:themeFill="accent5"/>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ridTable4-Accent6">
    <w:name w:val="Grid Table 4 Accent 6"/>
    <w:basedOn w:val="TableNormal"/>
    <w:uiPriority w:val="49"/>
    <w:rsid w:val="00E92149"/>
    <w:pPr>
      <w:spacing w:after="0" w:line="240" w:lineRule="auto"/>
    </w:p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insideV w:val="nil"/>
        </w:tcBorders>
        <w:shd w:val="clear" w:color="auto" w:fill="F79646" w:themeFill="accent6"/>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GridTable5Dark">
    <w:name w:val="Grid Table 5 Dark"/>
    <w:basedOn w:val="TableNormal"/>
    <w:uiPriority w:val="50"/>
    <w:rsid w:val="00E92149"/>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uiPriority w:val="50"/>
    <w:rsid w:val="00E92149"/>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BE5F1"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F81BD"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F81BD"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F81BD"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F81BD" w:themeFill="accent1"/>
      </w:tcPr>
    </w:tblStylePr>
    <w:tblStylePr w:type="band1Vert">
      <w:tblPr/>
      <w:tcPr>
        <w:shd w:val="clear" w:color="auto" w:fill="B8CCE4" w:themeFill="accent1" w:themeFillTint="66"/>
      </w:tcPr>
    </w:tblStylePr>
    <w:tblStylePr w:type="band1Horz">
      <w:tblPr/>
      <w:tcPr>
        <w:shd w:val="clear" w:color="auto" w:fill="B8CCE4" w:themeFill="accent1" w:themeFillTint="66"/>
      </w:tcPr>
    </w:tblStylePr>
  </w:style>
  <w:style w:type="table" w:styleId="GridTable5Dark-Accent2">
    <w:name w:val="Grid Table 5 Dark Accent 2"/>
    <w:basedOn w:val="TableNormal"/>
    <w:uiPriority w:val="50"/>
    <w:rsid w:val="00E92149"/>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2DBDB"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C0504D"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C0504D"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C0504D"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C0504D" w:themeFill="accent2"/>
      </w:tcPr>
    </w:tblStylePr>
    <w:tblStylePr w:type="band1Vert">
      <w:tblPr/>
      <w:tcPr>
        <w:shd w:val="clear" w:color="auto" w:fill="E5B8B7" w:themeFill="accent2" w:themeFillTint="66"/>
      </w:tcPr>
    </w:tblStylePr>
    <w:tblStylePr w:type="band1Horz">
      <w:tblPr/>
      <w:tcPr>
        <w:shd w:val="clear" w:color="auto" w:fill="E5B8B7" w:themeFill="accent2" w:themeFillTint="66"/>
      </w:tcPr>
    </w:tblStylePr>
  </w:style>
  <w:style w:type="table" w:styleId="GridTable5Dark-Accent3">
    <w:name w:val="Grid Table 5 Dark Accent 3"/>
    <w:basedOn w:val="TableNormal"/>
    <w:uiPriority w:val="50"/>
    <w:rsid w:val="00E92149"/>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AF1D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9BBB5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9BBB5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9BBB5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9BBB59" w:themeFill="accent3"/>
      </w:tcPr>
    </w:tblStylePr>
    <w:tblStylePr w:type="band1Vert">
      <w:tblPr/>
      <w:tcPr>
        <w:shd w:val="clear" w:color="auto" w:fill="D6E3BC" w:themeFill="accent3" w:themeFillTint="66"/>
      </w:tcPr>
    </w:tblStylePr>
    <w:tblStylePr w:type="band1Horz">
      <w:tblPr/>
      <w:tcPr>
        <w:shd w:val="clear" w:color="auto" w:fill="D6E3BC" w:themeFill="accent3" w:themeFillTint="66"/>
      </w:tcPr>
    </w:tblStylePr>
  </w:style>
  <w:style w:type="table" w:styleId="GridTable5Dark-Accent4">
    <w:name w:val="Grid Table 5 Dark Accent 4"/>
    <w:basedOn w:val="TableNormal"/>
    <w:uiPriority w:val="50"/>
    <w:rsid w:val="00E92149"/>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5DFE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8064A2"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8064A2"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8064A2"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8064A2" w:themeFill="accent4"/>
      </w:tcPr>
    </w:tblStylePr>
    <w:tblStylePr w:type="band1Vert">
      <w:tblPr/>
      <w:tcPr>
        <w:shd w:val="clear" w:color="auto" w:fill="CCC0D9" w:themeFill="accent4" w:themeFillTint="66"/>
      </w:tcPr>
    </w:tblStylePr>
    <w:tblStylePr w:type="band1Horz">
      <w:tblPr/>
      <w:tcPr>
        <w:shd w:val="clear" w:color="auto" w:fill="CCC0D9" w:themeFill="accent4" w:themeFillTint="66"/>
      </w:tcPr>
    </w:tblStylePr>
  </w:style>
  <w:style w:type="table" w:styleId="GridTable5Dark-Accent5">
    <w:name w:val="Grid Table 5 Dark Accent 5"/>
    <w:basedOn w:val="TableNormal"/>
    <w:uiPriority w:val="50"/>
    <w:rsid w:val="00E92149"/>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AEE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BACC6"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BACC6"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BACC6"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BACC6" w:themeFill="accent5"/>
      </w:tcPr>
    </w:tblStylePr>
    <w:tblStylePr w:type="band1Vert">
      <w:tblPr/>
      <w:tcPr>
        <w:shd w:val="clear" w:color="auto" w:fill="B6DDE8" w:themeFill="accent5" w:themeFillTint="66"/>
      </w:tcPr>
    </w:tblStylePr>
    <w:tblStylePr w:type="band1Horz">
      <w:tblPr/>
      <w:tcPr>
        <w:shd w:val="clear" w:color="auto" w:fill="B6DDE8" w:themeFill="accent5" w:themeFillTint="66"/>
      </w:tcPr>
    </w:tblStylePr>
  </w:style>
  <w:style w:type="table" w:styleId="GridTable5Dark-Accent6">
    <w:name w:val="Grid Table 5 Dark Accent 6"/>
    <w:basedOn w:val="TableNormal"/>
    <w:uiPriority w:val="50"/>
    <w:rsid w:val="00E92149"/>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DE9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79646"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79646"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79646"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79646" w:themeFill="accent6"/>
      </w:tcPr>
    </w:tblStylePr>
    <w:tblStylePr w:type="band1Vert">
      <w:tblPr/>
      <w:tcPr>
        <w:shd w:val="clear" w:color="auto" w:fill="FBD4B4" w:themeFill="accent6" w:themeFillTint="66"/>
      </w:tcPr>
    </w:tblStylePr>
    <w:tblStylePr w:type="band1Horz">
      <w:tblPr/>
      <w:tcPr>
        <w:shd w:val="clear" w:color="auto" w:fill="FBD4B4" w:themeFill="accent6" w:themeFillTint="66"/>
      </w:tcPr>
    </w:tblStylePr>
  </w:style>
  <w:style w:type="table" w:styleId="GridTable6Colorful">
    <w:name w:val="Grid Table 6 Colorful"/>
    <w:basedOn w:val="TableNormal"/>
    <w:uiPriority w:val="51"/>
    <w:rsid w:val="00E92149"/>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1">
    <w:name w:val="Grid Table 6 Colorful Accent 1"/>
    <w:basedOn w:val="TableNormal"/>
    <w:uiPriority w:val="51"/>
    <w:rsid w:val="00E92149"/>
    <w:pPr>
      <w:spacing w:after="0" w:line="240" w:lineRule="auto"/>
    </w:pPr>
    <w:rPr>
      <w:color w:val="365F91" w:themeColor="accent1" w:themeShade="BF"/>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6Colorful-Accent2">
    <w:name w:val="Grid Table 6 Colorful Accent 2"/>
    <w:basedOn w:val="TableNormal"/>
    <w:uiPriority w:val="51"/>
    <w:rsid w:val="00E92149"/>
    <w:pPr>
      <w:spacing w:after="0" w:line="240" w:lineRule="auto"/>
    </w:pPr>
    <w:rPr>
      <w:color w:val="943634" w:themeColor="accent2" w:themeShade="BF"/>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GridTable6Colorful-Accent3">
    <w:name w:val="Grid Table 6 Colorful Accent 3"/>
    <w:basedOn w:val="TableNormal"/>
    <w:uiPriority w:val="51"/>
    <w:rsid w:val="00E92149"/>
    <w:pPr>
      <w:spacing w:after="0" w:line="240" w:lineRule="auto"/>
    </w:pPr>
    <w:rPr>
      <w:color w:val="76923C" w:themeColor="accent3" w:themeShade="BF"/>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GridTable6Colorful-Accent4">
    <w:name w:val="Grid Table 6 Colorful Accent 4"/>
    <w:basedOn w:val="TableNormal"/>
    <w:uiPriority w:val="51"/>
    <w:rsid w:val="00E92149"/>
    <w:pPr>
      <w:spacing w:after="0" w:line="240" w:lineRule="auto"/>
    </w:pPr>
    <w:rPr>
      <w:color w:val="5F497A" w:themeColor="accent4" w:themeShade="BF"/>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GridTable6Colorful-Accent5">
    <w:name w:val="Grid Table 6 Colorful Accent 5"/>
    <w:basedOn w:val="TableNormal"/>
    <w:uiPriority w:val="51"/>
    <w:rsid w:val="00E92149"/>
    <w:pPr>
      <w:spacing w:after="0" w:line="240" w:lineRule="auto"/>
    </w:pPr>
    <w:rPr>
      <w:color w:val="31849B" w:themeColor="accent5" w:themeShade="BF"/>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ridTable6Colorful-Accent6">
    <w:name w:val="Grid Table 6 Colorful Accent 6"/>
    <w:basedOn w:val="TableNormal"/>
    <w:uiPriority w:val="51"/>
    <w:rsid w:val="00E92149"/>
    <w:pPr>
      <w:spacing w:after="0" w:line="240" w:lineRule="auto"/>
    </w:pPr>
    <w:rPr>
      <w:color w:val="E36C0A" w:themeColor="accent6" w:themeShade="BF"/>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bottom w:val="single" w:sz="12" w:space="0" w:color="FABF8F" w:themeColor="accent6" w:themeTint="99"/>
        </w:tcBorders>
      </w:tcPr>
    </w:tblStylePr>
    <w:tblStylePr w:type="lastRow">
      <w:rPr>
        <w:b/>
        <w:bCs/>
      </w:rPr>
      <w:tblPr/>
      <w:tcPr>
        <w:tcBorders>
          <w:top w:val="doub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GridTable7Colorful">
    <w:name w:val="Grid Table 7 Colorful"/>
    <w:basedOn w:val="TableNormal"/>
    <w:uiPriority w:val="52"/>
    <w:rsid w:val="00E92149"/>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rful-Accent1">
    <w:name w:val="Grid Table 7 Colorful Accent 1"/>
    <w:basedOn w:val="TableNormal"/>
    <w:uiPriority w:val="52"/>
    <w:rsid w:val="00E92149"/>
    <w:pPr>
      <w:spacing w:after="0" w:line="240" w:lineRule="auto"/>
    </w:pPr>
    <w:rPr>
      <w:color w:val="365F91" w:themeColor="accent1" w:themeShade="BF"/>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styleId="GridTable7Colorful-Accent2">
    <w:name w:val="Grid Table 7 Colorful Accent 2"/>
    <w:basedOn w:val="TableNormal"/>
    <w:uiPriority w:val="52"/>
    <w:rsid w:val="00E92149"/>
    <w:pPr>
      <w:spacing w:after="0" w:line="240" w:lineRule="auto"/>
    </w:pPr>
    <w:rPr>
      <w:color w:val="943634" w:themeColor="accent2" w:themeShade="BF"/>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bottom w:val="single" w:sz="4" w:space="0" w:color="D99594" w:themeColor="accent2" w:themeTint="99"/>
        </w:tcBorders>
      </w:tcPr>
    </w:tblStylePr>
    <w:tblStylePr w:type="nwCell">
      <w:tblPr/>
      <w:tcPr>
        <w:tcBorders>
          <w:bottom w:val="single" w:sz="4" w:space="0" w:color="D99594" w:themeColor="accent2" w:themeTint="99"/>
        </w:tcBorders>
      </w:tcPr>
    </w:tblStylePr>
    <w:tblStylePr w:type="seCell">
      <w:tblPr/>
      <w:tcPr>
        <w:tcBorders>
          <w:top w:val="single" w:sz="4" w:space="0" w:color="D99594" w:themeColor="accent2" w:themeTint="99"/>
        </w:tcBorders>
      </w:tcPr>
    </w:tblStylePr>
    <w:tblStylePr w:type="swCell">
      <w:tblPr/>
      <w:tcPr>
        <w:tcBorders>
          <w:top w:val="single" w:sz="4" w:space="0" w:color="D99594" w:themeColor="accent2" w:themeTint="99"/>
        </w:tcBorders>
      </w:tcPr>
    </w:tblStylePr>
  </w:style>
  <w:style w:type="table" w:styleId="GridTable7Colorful-Accent3">
    <w:name w:val="Grid Table 7 Colorful Accent 3"/>
    <w:basedOn w:val="TableNormal"/>
    <w:uiPriority w:val="52"/>
    <w:rsid w:val="00E92149"/>
    <w:pPr>
      <w:spacing w:after="0" w:line="240" w:lineRule="auto"/>
    </w:pPr>
    <w:rPr>
      <w:color w:val="76923C" w:themeColor="accent3" w:themeShade="BF"/>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bottom w:val="single" w:sz="4" w:space="0" w:color="C2D69B" w:themeColor="accent3" w:themeTint="99"/>
        </w:tcBorders>
      </w:tcPr>
    </w:tblStylePr>
    <w:tblStylePr w:type="nwCell">
      <w:tblPr/>
      <w:tcPr>
        <w:tcBorders>
          <w:bottom w:val="single" w:sz="4" w:space="0" w:color="C2D69B" w:themeColor="accent3" w:themeTint="99"/>
        </w:tcBorders>
      </w:tcPr>
    </w:tblStylePr>
    <w:tblStylePr w:type="seCell">
      <w:tblPr/>
      <w:tcPr>
        <w:tcBorders>
          <w:top w:val="single" w:sz="4" w:space="0" w:color="C2D69B" w:themeColor="accent3" w:themeTint="99"/>
        </w:tcBorders>
      </w:tcPr>
    </w:tblStylePr>
    <w:tblStylePr w:type="swCell">
      <w:tblPr/>
      <w:tcPr>
        <w:tcBorders>
          <w:top w:val="single" w:sz="4" w:space="0" w:color="C2D69B" w:themeColor="accent3" w:themeTint="99"/>
        </w:tcBorders>
      </w:tcPr>
    </w:tblStylePr>
  </w:style>
  <w:style w:type="table" w:styleId="GridTable7Colorful-Accent4">
    <w:name w:val="Grid Table 7 Colorful Accent 4"/>
    <w:basedOn w:val="TableNormal"/>
    <w:uiPriority w:val="52"/>
    <w:rsid w:val="00E92149"/>
    <w:pPr>
      <w:spacing w:after="0" w:line="240" w:lineRule="auto"/>
    </w:pPr>
    <w:rPr>
      <w:color w:val="5F497A" w:themeColor="accent4" w:themeShade="BF"/>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bottom w:val="single" w:sz="4" w:space="0" w:color="B2A1C7" w:themeColor="accent4" w:themeTint="99"/>
        </w:tcBorders>
      </w:tcPr>
    </w:tblStylePr>
    <w:tblStylePr w:type="nwCell">
      <w:tblPr/>
      <w:tcPr>
        <w:tcBorders>
          <w:bottom w:val="single" w:sz="4" w:space="0" w:color="B2A1C7" w:themeColor="accent4" w:themeTint="99"/>
        </w:tcBorders>
      </w:tcPr>
    </w:tblStylePr>
    <w:tblStylePr w:type="seCell">
      <w:tblPr/>
      <w:tcPr>
        <w:tcBorders>
          <w:top w:val="single" w:sz="4" w:space="0" w:color="B2A1C7" w:themeColor="accent4" w:themeTint="99"/>
        </w:tcBorders>
      </w:tcPr>
    </w:tblStylePr>
    <w:tblStylePr w:type="swCell">
      <w:tblPr/>
      <w:tcPr>
        <w:tcBorders>
          <w:top w:val="single" w:sz="4" w:space="0" w:color="B2A1C7" w:themeColor="accent4" w:themeTint="99"/>
        </w:tcBorders>
      </w:tcPr>
    </w:tblStylePr>
  </w:style>
  <w:style w:type="table" w:styleId="GridTable7Colorful-Accent5">
    <w:name w:val="Grid Table 7 Colorful Accent 5"/>
    <w:basedOn w:val="TableNormal"/>
    <w:uiPriority w:val="52"/>
    <w:rsid w:val="00E92149"/>
    <w:pPr>
      <w:spacing w:after="0" w:line="240" w:lineRule="auto"/>
    </w:pPr>
    <w:rPr>
      <w:color w:val="31849B" w:themeColor="accent5" w:themeShade="BF"/>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table" w:styleId="GridTable7Colorful-Accent6">
    <w:name w:val="Grid Table 7 Colorful Accent 6"/>
    <w:basedOn w:val="TableNormal"/>
    <w:uiPriority w:val="52"/>
    <w:rsid w:val="00E92149"/>
    <w:pPr>
      <w:spacing w:after="0" w:line="240" w:lineRule="auto"/>
    </w:pPr>
    <w:rPr>
      <w:color w:val="E36C0A" w:themeColor="accent6" w:themeShade="BF"/>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bottom w:val="single" w:sz="4" w:space="0" w:color="FABF8F" w:themeColor="accent6" w:themeTint="99"/>
        </w:tcBorders>
      </w:tcPr>
    </w:tblStylePr>
    <w:tblStylePr w:type="nwCell">
      <w:tblPr/>
      <w:tcPr>
        <w:tcBorders>
          <w:bottom w:val="single" w:sz="4" w:space="0" w:color="FABF8F" w:themeColor="accent6" w:themeTint="99"/>
        </w:tcBorders>
      </w:tcPr>
    </w:tblStylePr>
    <w:tblStylePr w:type="seCell">
      <w:tblPr/>
      <w:tcPr>
        <w:tcBorders>
          <w:top w:val="single" w:sz="4" w:space="0" w:color="FABF8F" w:themeColor="accent6" w:themeTint="99"/>
        </w:tcBorders>
      </w:tcPr>
    </w:tblStylePr>
    <w:tblStylePr w:type="swCell">
      <w:tblPr/>
      <w:tcPr>
        <w:tcBorders>
          <w:top w:val="single" w:sz="4" w:space="0" w:color="FABF8F" w:themeColor="accent6" w:themeTint="99"/>
        </w:tcBorders>
      </w:tcPr>
    </w:tblStylePr>
  </w:style>
  <w:style w:type="character" w:customStyle="1" w:styleId="Hashtag1">
    <w:name w:val="Hashtag1"/>
    <w:basedOn w:val="DefaultParagraphFont"/>
    <w:uiPriority w:val="99"/>
    <w:semiHidden/>
    <w:unhideWhenUsed/>
    <w:rsid w:val="00E92149"/>
    <w:rPr>
      <w:color w:val="2B579A"/>
      <w:shd w:val="clear" w:color="auto" w:fill="E6E6E6"/>
    </w:rPr>
  </w:style>
  <w:style w:type="character" w:customStyle="1" w:styleId="Heading4Char">
    <w:name w:val="Heading 4 Char"/>
    <w:basedOn w:val="DefaultParagraphFont"/>
    <w:link w:val="Heading4"/>
    <w:uiPriority w:val="9"/>
    <w:rsid w:val="00E73D3F"/>
    <w:rPr>
      <w:rFonts w:eastAsiaTheme="majorEastAsia" w:cstheme="majorBidi"/>
      <w:b/>
      <w:iCs/>
    </w:rPr>
  </w:style>
  <w:style w:type="character" w:customStyle="1" w:styleId="Heading5Char">
    <w:name w:val="Heading 5 Char"/>
    <w:basedOn w:val="DefaultParagraphFont"/>
    <w:link w:val="Heading5"/>
    <w:uiPriority w:val="9"/>
    <w:semiHidden/>
    <w:rsid w:val="009F751F"/>
    <w:rPr>
      <w:rFonts w:asciiTheme="majorHAnsi" w:eastAsiaTheme="majorEastAsia" w:hAnsiTheme="majorHAnsi" w:cstheme="majorBidi"/>
      <w:color w:val="365F91" w:themeColor="accent1" w:themeShade="BF"/>
    </w:rPr>
  </w:style>
  <w:style w:type="character" w:styleId="HTMLAcronym">
    <w:name w:val="HTML Acronym"/>
    <w:basedOn w:val="DefaultParagraphFont"/>
    <w:uiPriority w:val="99"/>
    <w:semiHidden/>
    <w:unhideWhenUsed/>
    <w:rsid w:val="00E92149"/>
  </w:style>
  <w:style w:type="paragraph" w:styleId="HTMLAddress">
    <w:name w:val="HTML Address"/>
    <w:basedOn w:val="Normal"/>
    <w:link w:val="HTMLAddressChar"/>
    <w:uiPriority w:val="99"/>
    <w:semiHidden/>
    <w:unhideWhenUsed/>
    <w:rsid w:val="00E92149"/>
    <w:pPr>
      <w:spacing w:before="0" w:after="0" w:line="240" w:lineRule="auto"/>
    </w:pPr>
    <w:rPr>
      <w:i/>
      <w:iCs/>
    </w:rPr>
  </w:style>
  <w:style w:type="character" w:customStyle="1" w:styleId="HTMLAddressChar">
    <w:name w:val="HTML Address Char"/>
    <w:basedOn w:val="DefaultParagraphFont"/>
    <w:link w:val="HTMLAddress"/>
    <w:uiPriority w:val="99"/>
    <w:semiHidden/>
    <w:rsid w:val="00E92149"/>
    <w:rPr>
      <w:i/>
      <w:iCs/>
    </w:rPr>
  </w:style>
  <w:style w:type="character" w:styleId="HTMLCite">
    <w:name w:val="HTML Cite"/>
    <w:basedOn w:val="DefaultParagraphFont"/>
    <w:uiPriority w:val="99"/>
    <w:semiHidden/>
    <w:unhideWhenUsed/>
    <w:rsid w:val="00E92149"/>
    <w:rPr>
      <w:i/>
      <w:iCs/>
    </w:rPr>
  </w:style>
  <w:style w:type="paragraph" w:styleId="Index2">
    <w:name w:val="index 2"/>
    <w:basedOn w:val="Normal"/>
    <w:next w:val="Normal"/>
    <w:autoRedefine/>
    <w:uiPriority w:val="99"/>
    <w:semiHidden/>
    <w:unhideWhenUsed/>
    <w:rsid w:val="00E92149"/>
    <w:pPr>
      <w:spacing w:before="0" w:after="0" w:line="240" w:lineRule="auto"/>
      <w:ind w:left="440" w:hanging="220"/>
    </w:pPr>
  </w:style>
  <w:style w:type="paragraph" w:styleId="Index3">
    <w:name w:val="index 3"/>
    <w:basedOn w:val="Normal"/>
    <w:next w:val="Normal"/>
    <w:autoRedefine/>
    <w:uiPriority w:val="99"/>
    <w:semiHidden/>
    <w:unhideWhenUsed/>
    <w:rsid w:val="00E92149"/>
    <w:pPr>
      <w:spacing w:before="0" w:after="0" w:line="240" w:lineRule="auto"/>
      <w:ind w:left="660" w:hanging="220"/>
    </w:pPr>
  </w:style>
  <w:style w:type="paragraph" w:styleId="Index4">
    <w:name w:val="index 4"/>
    <w:basedOn w:val="Normal"/>
    <w:next w:val="Normal"/>
    <w:autoRedefine/>
    <w:uiPriority w:val="99"/>
    <w:semiHidden/>
    <w:unhideWhenUsed/>
    <w:rsid w:val="00E92149"/>
    <w:pPr>
      <w:spacing w:before="0" w:after="0" w:line="240" w:lineRule="auto"/>
      <w:ind w:left="880" w:hanging="220"/>
    </w:pPr>
  </w:style>
  <w:style w:type="paragraph" w:styleId="Index5">
    <w:name w:val="index 5"/>
    <w:basedOn w:val="Normal"/>
    <w:next w:val="Normal"/>
    <w:autoRedefine/>
    <w:uiPriority w:val="99"/>
    <w:semiHidden/>
    <w:unhideWhenUsed/>
    <w:rsid w:val="00E92149"/>
    <w:pPr>
      <w:spacing w:before="0" w:after="0" w:line="240" w:lineRule="auto"/>
      <w:ind w:left="1100" w:hanging="220"/>
    </w:pPr>
  </w:style>
  <w:style w:type="paragraph" w:styleId="Index6">
    <w:name w:val="index 6"/>
    <w:basedOn w:val="Normal"/>
    <w:next w:val="Normal"/>
    <w:autoRedefine/>
    <w:uiPriority w:val="99"/>
    <w:semiHidden/>
    <w:unhideWhenUsed/>
    <w:rsid w:val="00E92149"/>
    <w:pPr>
      <w:spacing w:before="0" w:after="0" w:line="240" w:lineRule="auto"/>
      <w:ind w:left="1320" w:hanging="220"/>
    </w:pPr>
  </w:style>
  <w:style w:type="paragraph" w:styleId="Index7">
    <w:name w:val="index 7"/>
    <w:basedOn w:val="Normal"/>
    <w:next w:val="Normal"/>
    <w:autoRedefine/>
    <w:uiPriority w:val="99"/>
    <w:semiHidden/>
    <w:unhideWhenUsed/>
    <w:rsid w:val="00E92149"/>
    <w:pPr>
      <w:spacing w:before="0" w:after="0" w:line="240" w:lineRule="auto"/>
      <w:ind w:left="1540" w:hanging="220"/>
    </w:pPr>
  </w:style>
  <w:style w:type="paragraph" w:styleId="Index8">
    <w:name w:val="index 8"/>
    <w:basedOn w:val="Normal"/>
    <w:next w:val="Normal"/>
    <w:autoRedefine/>
    <w:uiPriority w:val="99"/>
    <w:semiHidden/>
    <w:unhideWhenUsed/>
    <w:rsid w:val="00E92149"/>
    <w:pPr>
      <w:spacing w:before="0" w:after="0" w:line="240" w:lineRule="auto"/>
      <w:ind w:left="1760" w:hanging="220"/>
    </w:pPr>
  </w:style>
  <w:style w:type="paragraph" w:styleId="IndexHeading">
    <w:name w:val="index heading"/>
    <w:basedOn w:val="Normal"/>
    <w:next w:val="Index1"/>
    <w:uiPriority w:val="99"/>
    <w:semiHidden/>
    <w:unhideWhenUsed/>
    <w:rsid w:val="00E92149"/>
    <w:rPr>
      <w:rFonts w:asciiTheme="majorHAnsi" w:eastAsiaTheme="majorEastAsia" w:hAnsiTheme="majorHAnsi" w:cstheme="majorBidi"/>
      <w:b/>
      <w:bCs/>
    </w:rPr>
  </w:style>
  <w:style w:type="table" w:styleId="LightGrid">
    <w:name w:val="Light Grid"/>
    <w:basedOn w:val="TableNormal"/>
    <w:uiPriority w:val="62"/>
    <w:semiHidden/>
    <w:unhideWhenUsed/>
    <w:rsid w:val="00E92149"/>
    <w:pPr>
      <w:spacing w:before="0"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E92149"/>
    <w:pPr>
      <w:spacing w:before="0"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semiHidden/>
    <w:unhideWhenUsed/>
    <w:rsid w:val="00E92149"/>
    <w:pPr>
      <w:spacing w:before="0"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semiHidden/>
    <w:unhideWhenUsed/>
    <w:rsid w:val="00E92149"/>
    <w:pPr>
      <w:spacing w:before="0"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semiHidden/>
    <w:unhideWhenUsed/>
    <w:rsid w:val="00E92149"/>
    <w:pPr>
      <w:spacing w:before="0"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semiHidden/>
    <w:unhideWhenUsed/>
    <w:rsid w:val="00E92149"/>
    <w:pPr>
      <w:spacing w:before="0"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semiHidden/>
    <w:unhideWhenUsed/>
    <w:rsid w:val="00E92149"/>
    <w:pPr>
      <w:spacing w:before="0"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LightList">
    <w:name w:val="Light List"/>
    <w:basedOn w:val="TableNormal"/>
    <w:uiPriority w:val="61"/>
    <w:semiHidden/>
    <w:unhideWhenUsed/>
    <w:rsid w:val="00E92149"/>
    <w:pPr>
      <w:spacing w:before="0"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E92149"/>
    <w:pPr>
      <w:spacing w:before="0"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semiHidden/>
    <w:unhideWhenUsed/>
    <w:rsid w:val="00E92149"/>
    <w:pPr>
      <w:spacing w:before="0"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semiHidden/>
    <w:unhideWhenUsed/>
    <w:rsid w:val="00E92149"/>
    <w:pPr>
      <w:spacing w:before="0"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semiHidden/>
    <w:unhideWhenUsed/>
    <w:rsid w:val="00E92149"/>
    <w:pPr>
      <w:spacing w:before="0"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semiHidden/>
    <w:unhideWhenUsed/>
    <w:rsid w:val="00E92149"/>
    <w:pPr>
      <w:spacing w:before="0"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semiHidden/>
    <w:unhideWhenUsed/>
    <w:rsid w:val="00E92149"/>
    <w:pPr>
      <w:spacing w:before="0"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Shading">
    <w:name w:val="Light Shading"/>
    <w:basedOn w:val="TableNormal"/>
    <w:uiPriority w:val="60"/>
    <w:semiHidden/>
    <w:unhideWhenUsed/>
    <w:rsid w:val="00E92149"/>
    <w:pPr>
      <w:spacing w:before="0"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E92149"/>
    <w:pPr>
      <w:spacing w:before="0"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semiHidden/>
    <w:unhideWhenUsed/>
    <w:rsid w:val="00E92149"/>
    <w:pPr>
      <w:spacing w:before="0"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semiHidden/>
    <w:unhideWhenUsed/>
    <w:rsid w:val="00E92149"/>
    <w:pPr>
      <w:spacing w:before="0"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semiHidden/>
    <w:unhideWhenUsed/>
    <w:rsid w:val="00E92149"/>
    <w:pPr>
      <w:spacing w:before="0"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semiHidden/>
    <w:unhideWhenUsed/>
    <w:rsid w:val="00E92149"/>
    <w:pPr>
      <w:spacing w:before="0"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semiHidden/>
    <w:unhideWhenUsed/>
    <w:rsid w:val="00E92149"/>
    <w:pPr>
      <w:spacing w:before="0"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paragraph" w:styleId="List2">
    <w:name w:val="List 2"/>
    <w:basedOn w:val="Normal"/>
    <w:uiPriority w:val="99"/>
    <w:semiHidden/>
    <w:unhideWhenUsed/>
    <w:rsid w:val="00E92149"/>
    <w:pPr>
      <w:ind w:left="720" w:hanging="360"/>
      <w:contextualSpacing/>
    </w:pPr>
  </w:style>
  <w:style w:type="paragraph" w:styleId="List3">
    <w:name w:val="List 3"/>
    <w:basedOn w:val="Normal"/>
    <w:uiPriority w:val="99"/>
    <w:semiHidden/>
    <w:unhideWhenUsed/>
    <w:rsid w:val="00E92149"/>
    <w:pPr>
      <w:ind w:left="1080" w:hanging="360"/>
      <w:contextualSpacing/>
    </w:pPr>
  </w:style>
  <w:style w:type="paragraph" w:styleId="List4">
    <w:name w:val="List 4"/>
    <w:basedOn w:val="Normal"/>
    <w:uiPriority w:val="99"/>
    <w:semiHidden/>
    <w:unhideWhenUsed/>
    <w:rsid w:val="00E92149"/>
    <w:pPr>
      <w:ind w:left="1440" w:hanging="360"/>
      <w:contextualSpacing/>
    </w:pPr>
  </w:style>
  <w:style w:type="paragraph" w:styleId="List5">
    <w:name w:val="List 5"/>
    <w:basedOn w:val="Normal"/>
    <w:uiPriority w:val="99"/>
    <w:semiHidden/>
    <w:unhideWhenUsed/>
    <w:rsid w:val="00E92149"/>
    <w:pPr>
      <w:ind w:left="1800" w:hanging="360"/>
      <w:contextualSpacing/>
    </w:pPr>
  </w:style>
  <w:style w:type="paragraph" w:styleId="ListBullet2">
    <w:name w:val="List Bullet 2"/>
    <w:basedOn w:val="Normal"/>
    <w:uiPriority w:val="99"/>
    <w:semiHidden/>
    <w:unhideWhenUsed/>
    <w:rsid w:val="00E92149"/>
    <w:pPr>
      <w:numPr>
        <w:numId w:val="7"/>
      </w:numPr>
      <w:contextualSpacing/>
    </w:pPr>
  </w:style>
  <w:style w:type="paragraph" w:styleId="ListBullet3">
    <w:name w:val="List Bullet 3"/>
    <w:basedOn w:val="Normal"/>
    <w:uiPriority w:val="99"/>
    <w:semiHidden/>
    <w:unhideWhenUsed/>
    <w:rsid w:val="00E92149"/>
    <w:pPr>
      <w:numPr>
        <w:numId w:val="8"/>
      </w:numPr>
      <w:contextualSpacing/>
    </w:pPr>
  </w:style>
  <w:style w:type="paragraph" w:styleId="ListBullet4">
    <w:name w:val="List Bullet 4"/>
    <w:basedOn w:val="Normal"/>
    <w:uiPriority w:val="99"/>
    <w:semiHidden/>
    <w:unhideWhenUsed/>
    <w:rsid w:val="00E92149"/>
    <w:pPr>
      <w:numPr>
        <w:numId w:val="9"/>
      </w:numPr>
      <w:contextualSpacing/>
    </w:pPr>
  </w:style>
  <w:style w:type="paragraph" w:styleId="ListBullet5">
    <w:name w:val="List Bullet 5"/>
    <w:basedOn w:val="Normal"/>
    <w:uiPriority w:val="99"/>
    <w:semiHidden/>
    <w:unhideWhenUsed/>
    <w:rsid w:val="00E92149"/>
    <w:pPr>
      <w:numPr>
        <w:numId w:val="10"/>
      </w:numPr>
      <w:contextualSpacing/>
    </w:pPr>
  </w:style>
  <w:style w:type="paragraph" w:styleId="ListContinue2">
    <w:name w:val="List Continue 2"/>
    <w:basedOn w:val="Normal"/>
    <w:uiPriority w:val="99"/>
    <w:semiHidden/>
    <w:unhideWhenUsed/>
    <w:rsid w:val="00E92149"/>
    <w:pPr>
      <w:spacing w:after="120"/>
      <w:ind w:left="720"/>
      <w:contextualSpacing/>
    </w:pPr>
  </w:style>
  <w:style w:type="paragraph" w:styleId="ListContinue3">
    <w:name w:val="List Continue 3"/>
    <w:basedOn w:val="Normal"/>
    <w:uiPriority w:val="99"/>
    <w:semiHidden/>
    <w:unhideWhenUsed/>
    <w:rsid w:val="00E92149"/>
    <w:pPr>
      <w:spacing w:after="120"/>
      <w:ind w:left="1080"/>
      <w:contextualSpacing/>
    </w:pPr>
  </w:style>
  <w:style w:type="paragraph" w:styleId="ListContinue4">
    <w:name w:val="List Continue 4"/>
    <w:basedOn w:val="Normal"/>
    <w:uiPriority w:val="99"/>
    <w:semiHidden/>
    <w:unhideWhenUsed/>
    <w:rsid w:val="00E92149"/>
    <w:pPr>
      <w:spacing w:after="120"/>
      <w:ind w:left="1440"/>
      <w:contextualSpacing/>
    </w:pPr>
  </w:style>
  <w:style w:type="paragraph" w:styleId="ListContinue5">
    <w:name w:val="List Continue 5"/>
    <w:basedOn w:val="Normal"/>
    <w:uiPriority w:val="99"/>
    <w:semiHidden/>
    <w:unhideWhenUsed/>
    <w:rsid w:val="00E92149"/>
    <w:pPr>
      <w:spacing w:after="120"/>
      <w:ind w:left="1800"/>
      <w:contextualSpacing/>
    </w:pPr>
  </w:style>
  <w:style w:type="paragraph" w:styleId="ListNumber">
    <w:name w:val="List Number"/>
    <w:basedOn w:val="Normal"/>
    <w:uiPriority w:val="99"/>
    <w:semiHidden/>
    <w:unhideWhenUsed/>
    <w:rsid w:val="00E92149"/>
    <w:pPr>
      <w:numPr>
        <w:numId w:val="1"/>
      </w:numPr>
      <w:contextualSpacing/>
    </w:pPr>
  </w:style>
  <w:style w:type="paragraph" w:styleId="ListNumber2">
    <w:name w:val="List Number 2"/>
    <w:basedOn w:val="Normal"/>
    <w:uiPriority w:val="99"/>
    <w:semiHidden/>
    <w:unhideWhenUsed/>
    <w:rsid w:val="00E92149"/>
    <w:pPr>
      <w:numPr>
        <w:numId w:val="2"/>
      </w:numPr>
      <w:contextualSpacing/>
    </w:pPr>
  </w:style>
  <w:style w:type="paragraph" w:styleId="ListNumber3">
    <w:name w:val="List Number 3"/>
    <w:basedOn w:val="Normal"/>
    <w:uiPriority w:val="99"/>
    <w:semiHidden/>
    <w:unhideWhenUsed/>
    <w:rsid w:val="00E92149"/>
    <w:pPr>
      <w:numPr>
        <w:numId w:val="3"/>
      </w:numPr>
      <w:contextualSpacing/>
    </w:pPr>
  </w:style>
  <w:style w:type="paragraph" w:styleId="ListNumber4">
    <w:name w:val="List Number 4"/>
    <w:basedOn w:val="Normal"/>
    <w:uiPriority w:val="99"/>
    <w:semiHidden/>
    <w:unhideWhenUsed/>
    <w:rsid w:val="00E92149"/>
    <w:pPr>
      <w:numPr>
        <w:numId w:val="4"/>
      </w:numPr>
      <w:contextualSpacing/>
    </w:pPr>
  </w:style>
  <w:style w:type="paragraph" w:styleId="ListNumber5">
    <w:name w:val="List Number 5"/>
    <w:basedOn w:val="Normal"/>
    <w:uiPriority w:val="99"/>
    <w:semiHidden/>
    <w:unhideWhenUsed/>
    <w:rsid w:val="00E92149"/>
    <w:pPr>
      <w:numPr>
        <w:numId w:val="5"/>
      </w:numPr>
      <w:contextualSpacing/>
    </w:pPr>
  </w:style>
  <w:style w:type="paragraph" w:styleId="ListParagraph">
    <w:name w:val="List Paragraph"/>
    <w:basedOn w:val="Normal"/>
    <w:uiPriority w:val="34"/>
    <w:unhideWhenUsed/>
    <w:qFormat/>
    <w:rsid w:val="00E92149"/>
    <w:pPr>
      <w:ind w:left="720"/>
      <w:contextualSpacing/>
    </w:pPr>
  </w:style>
  <w:style w:type="table" w:styleId="ListTable1Light">
    <w:name w:val="List Table 1 Light"/>
    <w:basedOn w:val="TableNormal"/>
    <w:uiPriority w:val="46"/>
    <w:rsid w:val="00E92149"/>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uiPriority w:val="46"/>
    <w:rsid w:val="00E92149"/>
    <w:pPr>
      <w:spacing w:after="0" w:line="240" w:lineRule="auto"/>
    </w:pPr>
    <w:tblPr>
      <w:tblStyleRowBandSize w:val="1"/>
      <w:tblStyleColBandSize w:val="1"/>
    </w:tblPr>
    <w:tblStylePr w:type="firstRow">
      <w:rPr>
        <w:b/>
        <w:bCs/>
      </w:rPr>
      <w:tblPr/>
      <w:tcPr>
        <w:tcBorders>
          <w:bottom w:val="single" w:sz="4" w:space="0" w:color="95B3D7" w:themeColor="accent1" w:themeTint="99"/>
        </w:tcBorders>
      </w:tcPr>
    </w:tblStylePr>
    <w:tblStylePr w:type="lastRow">
      <w:rPr>
        <w:b/>
        <w:bCs/>
      </w:rPr>
      <w:tblPr/>
      <w:tcPr>
        <w:tcBorders>
          <w:top w:val="sing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1Light-Accent2">
    <w:name w:val="List Table 1 Light Accent 2"/>
    <w:basedOn w:val="TableNormal"/>
    <w:uiPriority w:val="46"/>
    <w:rsid w:val="00E92149"/>
    <w:pPr>
      <w:spacing w:after="0" w:line="240" w:lineRule="auto"/>
    </w:pPr>
    <w:tblPr>
      <w:tblStyleRowBandSize w:val="1"/>
      <w:tblStyleColBandSize w:val="1"/>
    </w:tblPr>
    <w:tblStylePr w:type="firstRow">
      <w:rPr>
        <w:b/>
        <w:bCs/>
      </w:rPr>
      <w:tblPr/>
      <w:tcPr>
        <w:tcBorders>
          <w:bottom w:val="single" w:sz="4" w:space="0" w:color="D99594" w:themeColor="accent2" w:themeTint="99"/>
        </w:tcBorders>
      </w:tcPr>
    </w:tblStylePr>
    <w:tblStylePr w:type="lastRow">
      <w:rPr>
        <w:b/>
        <w:bCs/>
      </w:rPr>
      <w:tblPr/>
      <w:tcPr>
        <w:tcBorders>
          <w:top w:val="sing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1Light-Accent3">
    <w:name w:val="List Table 1 Light Accent 3"/>
    <w:basedOn w:val="TableNormal"/>
    <w:uiPriority w:val="46"/>
    <w:rsid w:val="00E92149"/>
    <w:pPr>
      <w:spacing w:after="0" w:line="240" w:lineRule="auto"/>
    </w:pPr>
    <w:tblPr>
      <w:tblStyleRowBandSize w:val="1"/>
      <w:tblStyleColBandSize w:val="1"/>
    </w:tblPr>
    <w:tblStylePr w:type="firstRow">
      <w:rPr>
        <w:b/>
        <w:bCs/>
      </w:rPr>
      <w:tblPr/>
      <w:tcPr>
        <w:tcBorders>
          <w:bottom w:val="single" w:sz="4" w:space="0" w:color="C2D69B" w:themeColor="accent3" w:themeTint="99"/>
        </w:tcBorders>
      </w:tcPr>
    </w:tblStylePr>
    <w:tblStylePr w:type="lastRow">
      <w:rPr>
        <w:b/>
        <w:bCs/>
      </w:rPr>
      <w:tblPr/>
      <w:tcPr>
        <w:tcBorders>
          <w:top w:val="sing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1Light-Accent4">
    <w:name w:val="List Table 1 Light Accent 4"/>
    <w:basedOn w:val="TableNormal"/>
    <w:uiPriority w:val="46"/>
    <w:rsid w:val="00E92149"/>
    <w:pPr>
      <w:spacing w:after="0" w:line="240" w:lineRule="auto"/>
    </w:pPr>
    <w:tblPr>
      <w:tblStyleRowBandSize w:val="1"/>
      <w:tblStyleColBandSize w:val="1"/>
    </w:tblPr>
    <w:tblStylePr w:type="firstRow">
      <w:rPr>
        <w:b/>
        <w:bCs/>
      </w:rPr>
      <w:tblPr/>
      <w:tcPr>
        <w:tcBorders>
          <w:bottom w:val="single" w:sz="4" w:space="0" w:color="B2A1C7" w:themeColor="accent4" w:themeTint="99"/>
        </w:tcBorders>
      </w:tcPr>
    </w:tblStylePr>
    <w:tblStylePr w:type="lastRow">
      <w:rPr>
        <w:b/>
        <w:bCs/>
      </w:rPr>
      <w:tblPr/>
      <w:tcPr>
        <w:tcBorders>
          <w:top w:val="sing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1Light-Accent5">
    <w:name w:val="List Table 1 Light Accent 5"/>
    <w:basedOn w:val="TableNormal"/>
    <w:uiPriority w:val="46"/>
    <w:rsid w:val="00E92149"/>
    <w:pPr>
      <w:spacing w:after="0" w:line="240" w:lineRule="auto"/>
    </w:pPr>
    <w:tblPr>
      <w:tblStyleRowBandSize w:val="1"/>
      <w:tblStyleColBandSize w:val="1"/>
    </w:tblPr>
    <w:tblStylePr w:type="firstRow">
      <w:rPr>
        <w:b/>
        <w:bCs/>
      </w:rPr>
      <w:tblPr/>
      <w:tcPr>
        <w:tcBorders>
          <w:bottom w:val="single" w:sz="4" w:space="0" w:color="92CDDC" w:themeColor="accent5" w:themeTint="99"/>
        </w:tcBorders>
      </w:tcPr>
    </w:tblStylePr>
    <w:tblStylePr w:type="lastRow">
      <w:rPr>
        <w:b/>
        <w:bCs/>
      </w:rPr>
      <w:tblPr/>
      <w:tcPr>
        <w:tcBorders>
          <w:top w:val="sing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1Light-Accent6">
    <w:name w:val="List Table 1 Light Accent 6"/>
    <w:basedOn w:val="TableNormal"/>
    <w:uiPriority w:val="46"/>
    <w:rsid w:val="00E92149"/>
    <w:pPr>
      <w:spacing w:after="0" w:line="240" w:lineRule="auto"/>
    </w:pPr>
    <w:tblPr>
      <w:tblStyleRowBandSize w:val="1"/>
      <w:tblStyleColBandSize w:val="1"/>
    </w:tblPr>
    <w:tblStylePr w:type="firstRow">
      <w:rPr>
        <w:b/>
        <w:bCs/>
      </w:rPr>
      <w:tblPr/>
      <w:tcPr>
        <w:tcBorders>
          <w:bottom w:val="single" w:sz="4" w:space="0" w:color="FABF8F" w:themeColor="accent6" w:themeTint="99"/>
        </w:tcBorders>
      </w:tcPr>
    </w:tblStylePr>
    <w:tblStylePr w:type="lastRow">
      <w:rPr>
        <w:b/>
        <w:bCs/>
      </w:rPr>
      <w:tblPr/>
      <w:tcPr>
        <w:tcBorders>
          <w:top w:val="sing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2">
    <w:name w:val="List Table 2"/>
    <w:basedOn w:val="TableNormal"/>
    <w:uiPriority w:val="47"/>
    <w:rsid w:val="00E92149"/>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uiPriority w:val="47"/>
    <w:rsid w:val="00E92149"/>
    <w:pPr>
      <w:spacing w:after="0" w:line="240" w:lineRule="auto"/>
    </w:pPr>
    <w:tblPr>
      <w:tblStyleRowBandSize w:val="1"/>
      <w:tblStyleColBandSize w:val="1"/>
      <w:tblBorders>
        <w:top w:val="single" w:sz="4" w:space="0" w:color="95B3D7" w:themeColor="accent1" w:themeTint="99"/>
        <w:bottom w:val="single" w:sz="4" w:space="0" w:color="95B3D7" w:themeColor="accent1" w:themeTint="99"/>
        <w:insideH w:val="single" w:sz="4" w:space="0" w:color="95B3D7"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2-Accent2">
    <w:name w:val="List Table 2 Accent 2"/>
    <w:basedOn w:val="TableNormal"/>
    <w:uiPriority w:val="47"/>
    <w:rsid w:val="00E92149"/>
    <w:pPr>
      <w:spacing w:after="0" w:line="240" w:lineRule="auto"/>
    </w:pPr>
    <w:tblPr>
      <w:tblStyleRowBandSize w:val="1"/>
      <w:tblStyleColBandSize w:val="1"/>
      <w:tblBorders>
        <w:top w:val="single" w:sz="4" w:space="0" w:color="D99594" w:themeColor="accent2" w:themeTint="99"/>
        <w:bottom w:val="single" w:sz="4" w:space="0" w:color="D99594" w:themeColor="accent2" w:themeTint="99"/>
        <w:insideH w:val="single" w:sz="4" w:space="0" w:color="D99594"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2-Accent3">
    <w:name w:val="List Table 2 Accent 3"/>
    <w:basedOn w:val="TableNormal"/>
    <w:uiPriority w:val="47"/>
    <w:rsid w:val="00E92149"/>
    <w:pPr>
      <w:spacing w:after="0" w:line="240" w:lineRule="auto"/>
    </w:pPr>
    <w:tblPr>
      <w:tblStyleRowBandSize w:val="1"/>
      <w:tblStyleColBandSize w:val="1"/>
      <w:tblBorders>
        <w:top w:val="single" w:sz="4" w:space="0" w:color="C2D69B" w:themeColor="accent3" w:themeTint="99"/>
        <w:bottom w:val="single" w:sz="4" w:space="0" w:color="C2D69B" w:themeColor="accent3" w:themeTint="99"/>
        <w:insideH w:val="single" w:sz="4" w:space="0" w:color="C2D69B"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2-Accent4">
    <w:name w:val="List Table 2 Accent 4"/>
    <w:basedOn w:val="TableNormal"/>
    <w:uiPriority w:val="47"/>
    <w:rsid w:val="00E92149"/>
    <w:pPr>
      <w:spacing w:after="0" w:line="240" w:lineRule="auto"/>
    </w:pPr>
    <w:tblPr>
      <w:tblStyleRowBandSize w:val="1"/>
      <w:tblStyleColBandSize w:val="1"/>
      <w:tblBorders>
        <w:top w:val="single" w:sz="4" w:space="0" w:color="B2A1C7" w:themeColor="accent4" w:themeTint="99"/>
        <w:bottom w:val="single" w:sz="4" w:space="0" w:color="B2A1C7" w:themeColor="accent4" w:themeTint="99"/>
        <w:insideH w:val="single" w:sz="4" w:space="0" w:color="B2A1C7"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2-Accent5">
    <w:name w:val="List Table 2 Accent 5"/>
    <w:basedOn w:val="TableNormal"/>
    <w:uiPriority w:val="47"/>
    <w:rsid w:val="00E92149"/>
    <w:pPr>
      <w:spacing w:after="0" w:line="240" w:lineRule="auto"/>
    </w:pPr>
    <w:tblPr>
      <w:tblStyleRowBandSize w:val="1"/>
      <w:tblStyleColBandSize w:val="1"/>
      <w:tblBorders>
        <w:top w:val="single" w:sz="4" w:space="0" w:color="92CDDC" w:themeColor="accent5" w:themeTint="99"/>
        <w:bottom w:val="single" w:sz="4" w:space="0" w:color="92CDDC" w:themeColor="accent5" w:themeTint="99"/>
        <w:insideH w:val="single" w:sz="4" w:space="0" w:color="92CDD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2-Accent6">
    <w:name w:val="List Table 2 Accent 6"/>
    <w:basedOn w:val="TableNormal"/>
    <w:uiPriority w:val="47"/>
    <w:rsid w:val="00E92149"/>
    <w:pPr>
      <w:spacing w:after="0" w:line="240" w:lineRule="auto"/>
    </w:pPr>
    <w:tblPr>
      <w:tblStyleRowBandSize w:val="1"/>
      <w:tblStyleColBandSize w:val="1"/>
      <w:tblBorders>
        <w:top w:val="single" w:sz="4" w:space="0" w:color="FABF8F" w:themeColor="accent6" w:themeTint="99"/>
        <w:bottom w:val="single" w:sz="4" w:space="0" w:color="FABF8F" w:themeColor="accent6" w:themeTint="99"/>
        <w:insideH w:val="single" w:sz="4" w:space="0" w:color="FABF8F"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3">
    <w:name w:val="List Table 3"/>
    <w:basedOn w:val="TableNormal"/>
    <w:uiPriority w:val="48"/>
    <w:rsid w:val="00E9214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uiPriority w:val="48"/>
    <w:rsid w:val="00E92149"/>
    <w:pPr>
      <w:spacing w:after="0" w:line="240" w:lineRule="auto"/>
    </w:pPr>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b/>
        <w:bCs/>
        <w:color w:val="FFFFFF" w:themeColor="background1"/>
      </w:rPr>
      <w:tblPr/>
      <w:tcPr>
        <w:shd w:val="clear" w:color="auto" w:fill="4F81BD" w:themeFill="accent1"/>
      </w:tcPr>
    </w:tblStylePr>
    <w:tblStylePr w:type="lastRow">
      <w:rPr>
        <w:b/>
        <w:bCs/>
      </w:rPr>
      <w:tblPr/>
      <w:tcPr>
        <w:tcBorders>
          <w:top w:val="double" w:sz="4" w:space="0" w:color="4F81BD"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F81BD" w:themeColor="accent1"/>
          <w:right w:val="single" w:sz="4" w:space="0" w:color="4F81BD" w:themeColor="accent1"/>
        </w:tcBorders>
      </w:tcPr>
    </w:tblStylePr>
    <w:tblStylePr w:type="band1Horz">
      <w:tblPr/>
      <w:tcPr>
        <w:tcBorders>
          <w:top w:val="single" w:sz="4" w:space="0" w:color="4F81BD" w:themeColor="accent1"/>
          <w:bottom w:val="single" w:sz="4" w:space="0" w:color="4F81BD"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F81BD" w:themeColor="accent1"/>
          <w:left w:val="nil"/>
        </w:tcBorders>
      </w:tcPr>
    </w:tblStylePr>
    <w:tblStylePr w:type="swCell">
      <w:tblPr/>
      <w:tcPr>
        <w:tcBorders>
          <w:top w:val="double" w:sz="4" w:space="0" w:color="4F81BD" w:themeColor="accent1"/>
          <w:right w:val="nil"/>
        </w:tcBorders>
      </w:tcPr>
    </w:tblStylePr>
  </w:style>
  <w:style w:type="table" w:styleId="ListTable3-Accent2">
    <w:name w:val="List Table 3 Accent 2"/>
    <w:basedOn w:val="TableNormal"/>
    <w:uiPriority w:val="48"/>
    <w:rsid w:val="00E92149"/>
    <w:pPr>
      <w:spacing w:after="0" w:line="240" w:lineRule="auto"/>
    </w:pPr>
    <w:tblPr>
      <w:tblStyleRowBandSize w:val="1"/>
      <w:tblStyleColBandSize w:val="1"/>
      <w:tblBorders>
        <w:top w:val="single" w:sz="4" w:space="0" w:color="C0504D" w:themeColor="accent2"/>
        <w:left w:val="single" w:sz="4" w:space="0" w:color="C0504D" w:themeColor="accent2"/>
        <w:bottom w:val="single" w:sz="4" w:space="0" w:color="C0504D" w:themeColor="accent2"/>
        <w:right w:val="single" w:sz="4" w:space="0" w:color="C0504D" w:themeColor="accent2"/>
      </w:tblBorders>
    </w:tblPr>
    <w:tblStylePr w:type="firstRow">
      <w:rPr>
        <w:b/>
        <w:bCs/>
        <w:color w:val="FFFFFF" w:themeColor="background1"/>
      </w:rPr>
      <w:tblPr/>
      <w:tcPr>
        <w:shd w:val="clear" w:color="auto" w:fill="C0504D" w:themeFill="accent2"/>
      </w:tcPr>
    </w:tblStylePr>
    <w:tblStylePr w:type="lastRow">
      <w:rPr>
        <w:b/>
        <w:bCs/>
      </w:rPr>
      <w:tblPr/>
      <w:tcPr>
        <w:tcBorders>
          <w:top w:val="double" w:sz="4" w:space="0" w:color="C0504D"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C0504D" w:themeColor="accent2"/>
          <w:right w:val="single" w:sz="4" w:space="0" w:color="C0504D" w:themeColor="accent2"/>
        </w:tcBorders>
      </w:tcPr>
    </w:tblStylePr>
    <w:tblStylePr w:type="band1Horz">
      <w:tblPr/>
      <w:tcPr>
        <w:tcBorders>
          <w:top w:val="single" w:sz="4" w:space="0" w:color="C0504D" w:themeColor="accent2"/>
          <w:bottom w:val="single" w:sz="4" w:space="0" w:color="C0504D"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C0504D" w:themeColor="accent2"/>
          <w:left w:val="nil"/>
        </w:tcBorders>
      </w:tcPr>
    </w:tblStylePr>
    <w:tblStylePr w:type="swCell">
      <w:tblPr/>
      <w:tcPr>
        <w:tcBorders>
          <w:top w:val="double" w:sz="4" w:space="0" w:color="C0504D" w:themeColor="accent2"/>
          <w:right w:val="nil"/>
        </w:tcBorders>
      </w:tcPr>
    </w:tblStylePr>
  </w:style>
  <w:style w:type="table" w:styleId="ListTable3-Accent3">
    <w:name w:val="List Table 3 Accent 3"/>
    <w:basedOn w:val="TableNormal"/>
    <w:uiPriority w:val="48"/>
    <w:rsid w:val="00E92149"/>
    <w:pPr>
      <w:spacing w:after="0" w:line="240" w:lineRule="auto"/>
    </w:pPr>
    <w:tblPr>
      <w:tblStyleRowBandSize w:val="1"/>
      <w:tblStyleColBandSize w:val="1"/>
      <w:tblBorders>
        <w:top w:val="single" w:sz="4" w:space="0" w:color="9BBB59" w:themeColor="accent3"/>
        <w:left w:val="single" w:sz="4" w:space="0" w:color="9BBB59" w:themeColor="accent3"/>
        <w:bottom w:val="single" w:sz="4" w:space="0" w:color="9BBB59" w:themeColor="accent3"/>
        <w:right w:val="single" w:sz="4" w:space="0" w:color="9BBB59" w:themeColor="accent3"/>
      </w:tblBorders>
    </w:tblPr>
    <w:tblStylePr w:type="firstRow">
      <w:rPr>
        <w:b/>
        <w:bCs/>
        <w:color w:val="FFFFFF" w:themeColor="background1"/>
      </w:rPr>
      <w:tblPr/>
      <w:tcPr>
        <w:shd w:val="clear" w:color="auto" w:fill="9BBB59" w:themeFill="accent3"/>
      </w:tcPr>
    </w:tblStylePr>
    <w:tblStylePr w:type="lastRow">
      <w:rPr>
        <w:b/>
        <w:bCs/>
      </w:rPr>
      <w:tblPr/>
      <w:tcPr>
        <w:tcBorders>
          <w:top w:val="double" w:sz="4" w:space="0" w:color="9BBB5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9BBB59" w:themeColor="accent3"/>
          <w:right w:val="single" w:sz="4" w:space="0" w:color="9BBB59" w:themeColor="accent3"/>
        </w:tcBorders>
      </w:tcPr>
    </w:tblStylePr>
    <w:tblStylePr w:type="band1Horz">
      <w:tblPr/>
      <w:tcPr>
        <w:tcBorders>
          <w:top w:val="single" w:sz="4" w:space="0" w:color="9BBB59" w:themeColor="accent3"/>
          <w:bottom w:val="single" w:sz="4" w:space="0" w:color="9BBB5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BBB59" w:themeColor="accent3"/>
          <w:left w:val="nil"/>
        </w:tcBorders>
      </w:tcPr>
    </w:tblStylePr>
    <w:tblStylePr w:type="swCell">
      <w:tblPr/>
      <w:tcPr>
        <w:tcBorders>
          <w:top w:val="double" w:sz="4" w:space="0" w:color="9BBB59" w:themeColor="accent3"/>
          <w:right w:val="nil"/>
        </w:tcBorders>
      </w:tcPr>
    </w:tblStylePr>
  </w:style>
  <w:style w:type="table" w:styleId="ListTable3-Accent4">
    <w:name w:val="List Table 3 Accent 4"/>
    <w:basedOn w:val="TableNormal"/>
    <w:uiPriority w:val="48"/>
    <w:rsid w:val="00E92149"/>
    <w:pPr>
      <w:spacing w:after="0" w:line="240" w:lineRule="auto"/>
    </w:pPr>
    <w:tblPr>
      <w:tblStyleRowBandSize w:val="1"/>
      <w:tblStyleColBandSize w:val="1"/>
      <w:tblBorders>
        <w:top w:val="single" w:sz="4" w:space="0" w:color="8064A2" w:themeColor="accent4"/>
        <w:left w:val="single" w:sz="4" w:space="0" w:color="8064A2" w:themeColor="accent4"/>
        <w:bottom w:val="single" w:sz="4" w:space="0" w:color="8064A2" w:themeColor="accent4"/>
        <w:right w:val="single" w:sz="4" w:space="0" w:color="8064A2" w:themeColor="accent4"/>
      </w:tblBorders>
    </w:tblPr>
    <w:tblStylePr w:type="firstRow">
      <w:rPr>
        <w:b/>
        <w:bCs/>
        <w:color w:val="FFFFFF" w:themeColor="background1"/>
      </w:rPr>
      <w:tblPr/>
      <w:tcPr>
        <w:shd w:val="clear" w:color="auto" w:fill="8064A2" w:themeFill="accent4"/>
      </w:tcPr>
    </w:tblStylePr>
    <w:tblStylePr w:type="lastRow">
      <w:rPr>
        <w:b/>
        <w:bCs/>
      </w:rPr>
      <w:tblPr/>
      <w:tcPr>
        <w:tcBorders>
          <w:top w:val="double" w:sz="4" w:space="0" w:color="8064A2"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8064A2" w:themeColor="accent4"/>
          <w:right w:val="single" w:sz="4" w:space="0" w:color="8064A2" w:themeColor="accent4"/>
        </w:tcBorders>
      </w:tcPr>
    </w:tblStylePr>
    <w:tblStylePr w:type="band1Horz">
      <w:tblPr/>
      <w:tcPr>
        <w:tcBorders>
          <w:top w:val="single" w:sz="4" w:space="0" w:color="8064A2" w:themeColor="accent4"/>
          <w:bottom w:val="single" w:sz="4" w:space="0" w:color="8064A2"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8064A2" w:themeColor="accent4"/>
          <w:left w:val="nil"/>
        </w:tcBorders>
      </w:tcPr>
    </w:tblStylePr>
    <w:tblStylePr w:type="swCell">
      <w:tblPr/>
      <w:tcPr>
        <w:tcBorders>
          <w:top w:val="double" w:sz="4" w:space="0" w:color="8064A2" w:themeColor="accent4"/>
          <w:right w:val="nil"/>
        </w:tcBorders>
      </w:tcPr>
    </w:tblStylePr>
  </w:style>
  <w:style w:type="table" w:styleId="ListTable3-Accent5">
    <w:name w:val="List Table 3 Accent 5"/>
    <w:basedOn w:val="TableNormal"/>
    <w:uiPriority w:val="48"/>
    <w:rsid w:val="00E92149"/>
    <w:pPr>
      <w:spacing w:after="0" w:line="240" w:lineRule="auto"/>
    </w:pPr>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tblBorders>
    </w:tblPr>
    <w:tblStylePr w:type="firstRow">
      <w:rPr>
        <w:b/>
        <w:bCs/>
        <w:color w:val="FFFFFF" w:themeColor="background1"/>
      </w:rPr>
      <w:tblPr/>
      <w:tcPr>
        <w:shd w:val="clear" w:color="auto" w:fill="4BACC6" w:themeFill="accent5"/>
      </w:tcPr>
    </w:tblStylePr>
    <w:tblStylePr w:type="lastRow">
      <w:rPr>
        <w:b/>
        <w:bCs/>
      </w:rPr>
      <w:tblPr/>
      <w:tcPr>
        <w:tcBorders>
          <w:top w:val="double" w:sz="4" w:space="0" w:color="4BACC6"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BACC6" w:themeColor="accent5"/>
          <w:right w:val="single" w:sz="4" w:space="0" w:color="4BACC6" w:themeColor="accent5"/>
        </w:tcBorders>
      </w:tcPr>
    </w:tblStylePr>
    <w:tblStylePr w:type="band1Horz">
      <w:tblPr/>
      <w:tcPr>
        <w:tcBorders>
          <w:top w:val="single" w:sz="4" w:space="0" w:color="4BACC6" w:themeColor="accent5"/>
          <w:bottom w:val="single" w:sz="4" w:space="0" w:color="4BACC6"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BACC6" w:themeColor="accent5"/>
          <w:left w:val="nil"/>
        </w:tcBorders>
      </w:tcPr>
    </w:tblStylePr>
    <w:tblStylePr w:type="swCell">
      <w:tblPr/>
      <w:tcPr>
        <w:tcBorders>
          <w:top w:val="double" w:sz="4" w:space="0" w:color="4BACC6" w:themeColor="accent5"/>
          <w:right w:val="nil"/>
        </w:tcBorders>
      </w:tcPr>
    </w:tblStylePr>
  </w:style>
  <w:style w:type="table" w:styleId="ListTable3-Accent6">
    <w:name w:val="List Table 3 Accent 6"/>
    <w:basedOn w:val="TableNormal"/>
    <w:uiPriority w:val="48"/>
    <w:rsid w:val="00E92149"/>
    <w:pPr>
      <w:spacing w:after="0" w:line="240" w:lineRule="auto"/>
    </w:pPr>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tblBorders>
    </w:tblPr>
    <w:tblStylePr w:type="firstRow">
      <w:rPr>
        <w:b/>
        <w:bCs/>
        <w:color w:val="FFFFFF" w:themeColor="background1"/>
      </w:rPr>
      <w:tblPr/>
      <w:tcPr>
        <w:shd w:val="clear" w:color="auto" w:fill="F79646" w:themeFill="accent6"/>
      </w:tcPr>
    </w:tblStylePr>
    <w:tblStylePr w:type="lastRow">
      <w:rPr>
        <w:b/>
        <w:bCs/>
      </w:rPr>
      <w:tblPr/>
      <w:tcPr>
        <w:tcBorders>
          <w:top w:val="double" w:sz="4" w:space="0" w:color="F79646"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79646" w:themeColor="accent6"/>
          <w:right w:val="single" w:sz="4" w:space="0" w:color="F79646" w:themeColor="accent6"/>
        </w:tcBorders>
      </w:tcPr>
    </w:tblStylePr>
    <w:tblStylePr w:type="band1Horz">
      <w:tblPr/>
      <w:tcPr>
        <w:tcBorders>
          <w:top w:val="single" w:sz="4" w:space="0" w:color="F79646" w:themeColor="accent6"/>
          <w:bottom w:val="single" w:sz="4" w:space="0" w:color="F79646"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79646" w:themeColor="accent6"/>
          <w:left w:val="nil"/>
        </w:tcBorders>
      </w:tcPr>
    </w:tblStylePr>
    <w:tblStylePr w:type="swCell">
      <w:tblPr/>
      <w:tcPr>
        <w:tcBorders>
          <w:top w:val="double" w:sz="4" w:space="0" w:color="F79646" w:themeColor="accent6"/>
          <w:right w:val="nil"/>
        </w:tcBorders>
      </w:tcPr>
    </w:tblStylePr>
  </w:style>
  <w:style w:type="table" w:styleId="ListTable4">
    <w:name w:val="List Table 4"/>
    <w:basedOn w:val="TableNormal"/>
    <w:uiPriority w:val="49"/>
    <w:rsid w:val="00E92149"/>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uiPriority w:val="49"/>
    <w:rsid w:val="00E92149"/>
    <w:pPr>
      <w:spacing w:after="0" w:line="240" w:lineRule="auto"/>
    </w:p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tcBorders>
        <w:shd w:val="clear" w:color="auto" w:fill="4F81BD" w:themeFill="accent1"/>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4-Accent2">
    <w:name w:val="List Table 4 Accent 2"/>
    <w:basedOn w:val="TableNormal"/>
    <w:uiPriority w:val="49"/>
    <w:rsid w:val="00E92149"/>
    <w:pPr>
      <w:spacing w:after="0" w:line="240" w:lineRule="auto"/>
    </w:p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tcBorders>
        <w:shd w:val="clear" w:color="auto" w:fill="C0504D" w:themeFill="accent2"/>
      </w:tcPr>
    </w:tblStylePr>
    <w:tblStylePr w:type="lastRow">
      <w:rPr>
        <w:b/>
        <w:bCs/>
      </w:rPr>
      <w:tblPr/>
      <w:tcPr>
        <w:tcBorders>
          <w:top w:val="doub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4-Accent3">
    <w:name w:val="List Table 4 Accent 3"/>
    <w:basedOn w:val="TableNormal"/>
    <w:uiPriority w:val="49"/>
    <w:rsid w:val="00E92149"/>
    <w:pPr>
      <w:spacing w:after="0" w:line="240" w:lineRule="auto"/>
    </w:p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tcBorders>
        <w:shd w:val="clear" w:color="auto" w:fill="9BBB59" w:themeFill="accent3"/>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4-Accent4">
    <w:name w:val="List Table 4 Accent 4"/>
    <w:basedOn w:val="TableNormal"/>
    <w:uiPriority w:val="49"/>
    <w:rsid w:val="00E92149"/>
    <w:pPr>
      <w:spacing w:after="0" w:line="240" w:lineRule="auto"/>
    </w:p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tcBorders>
        <w:shd w:val="clear" w:color="auto" w:fill="8064A2" w:themeFill="accent4"/>
      </w:tcPr>
    </w:tblStylePr>
    <w:tblStylePr w:type="lastRow">
      <w:rPr>
        <w:b/>
        <w:bCs/>
      </w:rPr>
      <w:tblPr/>
      <w:tcPr>
        <w:tcBorders>
          <w:top w:val="doub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4-Accent5">
    <w:name w:val="List Table 4 Accent 5"/>
    <w:basedOn w:val="TableNormal"/>
    <w:uiPriority w:val="49"/>
    <w:rsid w:val="00E92149"/>
    <w:pPr>
      <w:spacing w:after="0" w:line="240" w:lineRule="auto"/>
    </w:p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tcBorders>
        <w:shd w:val="clear" w:color="auto" w:fill="4BACC6" w:themeFill="accent5"/>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4-Accent6">
    <w:name w:val="List Table 4 Accent 6"/>
    <w:basedOn w:val="TableNormal"/>
    <w:uiPriority w:val="49"/>
    <w:rsid w:val="00E92149"/>
    <w:pPr>
      <w:spacing w:after="0" w:line="240" w:lineRule="auto"/>
    </w:p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tcBorders>
        <w:shd w:val="clear" w:color="auto" w:fill="F79646" w:themeFill="accent6"/>
      </w:tcPr>
    </w:tblStylePr>
    <w:tblStylePr w:type="lastRow">
      <w:rPr>
        <w:b/>
        <w:bCs/>
      </w:rPr>
      <w:tblPr/>
      <w:tcPr>
        <w:tcBorders>
          <w:top w:val="doub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5Dark">
    <w:name w:val="List Table 5 Dark"/>
    <w:basedOn w:val="TableNormal"/>
    <w:uiPriority w:val="50"/>
    <w:rsid w:val="00E92149"/>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rsid w:val="00E92149"/>
    <w:pPr>
      <w:spacing w:after="0" w:line="240" w:lineRule="auto"/>
    </w:pPr>
    <w:rPr>
      <w:color w:val="FFFFFF" w:themeColor="background1"/>
    </w:rPr>
    <w:tblPr>
      <w:tblStyleRowBandSize w:val="1"/>
      <w:tblStyleColBandSize w:val="1"/>
      <w:tblBorders>
        <w:top w:val="single" w:sz="24" w:space="0" w:color="4F81BD" w:themeColor="accent1"/>
        <w:left w:val="single" w:sz="24" w:space="0" w:color="4F81BD" w:themeColor="accent1"/>
        <w:bottom w:val="single" w:sz="24" w:space="0" w:color="4F81BD" w:themeColor="accent1"/>
        <w:right w:val="single" w:sz="24" w:space="0" w:color="4F81BD" w:themeColor="accent1"/>
      </w:tblBorders>
    </w:tblPr>
    <w:tcPr>
      <w:shd w:val="clear" w:color="auto" w:fill="4F81BD"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rsid w:val="00E92149"/>
    <w:pPr>
      <w:spacing w:after="0" w:line="240" w:lineRule="auto"/>
    </w:pPr>
    <w:rPr>
      <w:color w:val="FFFFFF" w:themeColor="background1"/>
    </w:rPr>
    <w:tblPr>
      <w:tblStyleRowBandSize w:val="1"/>
      <w:tblStyleColBandSize w:val="1"/>
      <w:tblBorders>
        <w:top w:val="single" w:sz="24" w:space="0" w:color="C0504D" w:themeColor="accent2"/>
        <w:left w:val="single" w:sz="24" w:space="0" w:color="C0504D" w:themeColor="accent2"/>
        <w:bottom w:val="single" w:sz="24" w:space="0" w:color="C0504D" w:themeColor="accent2"/>
        <w:right w:val="single" w:sz="24" w:space="0" w:color="C0504D" w:themeColor="accent2"/>
      </w:tblBorders>
    </w:tblPr>
    <w:tcPr>
      <w:shd w:val="clear" w:color="auto" w:fill="C0504D"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rsid w:val="00E92149"/>
    <w:pPr>
      <w:spacing w:after="0" w:line="240" w:lineRule="auto"/>
    </w:pPr>
    <w:rPr>
      <w:color w:val="FFFFFF" w:themeColor="background1"/>
    </w:rPr>
    <w:tblPr>
      <w:tblStyleRowBandSize w:val="1"/>
      <w:tblStyleColBandSize w:val="1"/>
      <w:tblBorders>
        <w:top w:val="single" w:sz="24" w:space="0" w:color="9BBB59" w:themeColor="accent3"/>
        <w:left w:val="single" w:sz="24" w:space="0" w:color="9BBB59" w:themeColor="accent3"/>
        <w:bottom w:val="single" w:sz="24" w:space="0" w:color="9BBB59" w:themeColor="accent3"/>
        <w:right w:val="single" w:sz="24" w:space="0" w:color="9BBB59" w:themeColor="accent3"/>
      </w:tblBorders>
    </w:tblPr>
    <w:tcPr>
      <w:shd w:val="clear" w:color="auto" w:fill="9BBB5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rsid w:val="00E92149"/>
    <w:pPr>
      <w:spacing w:after="0" w:line="240" w:lineRule="auto"/>
    </w:pPr>
    <w:rPr>
      <w:color w:val="FFFFFF" w:themeColor="background1"/>
    </w:rPr>
    <w:tblPr>
      <w:tblStyleRowBandSize w:val="1"/>
      <w:tblStyleColBandSize w:val="1"/>
      <w:tblBorders>
        <w:top w:val="single" w:sz="24" w:space="0" w:color="8064A2" w:themeColor="accent4"/>
        <w:left w:val="single" w:sz="24" w:space="0" w:color="8064A2" w:themeColor="accent4"/>
        <w:bottom w:val="single" w:sz="24" w:space="0" w:color="8064A2" w:themeColor="accent4"/>
        <w:right w:val="single" w:sz="24" w:space="0" w:color="8064A2" w:themeColor="accent4"/>
      </w:tblBorders>
    </w:tblPr>
    <w:tcPr>
      <w:shd w:val="clear" w:color="auto" w:fill="8064A2"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rsid w:val="00E92149"/>
    <w:pPr>
      <w:spacing w:after="0" w:line="240" w:lineRule="auto"/>
    </w:pPr>
    <w:rPr>
      <w:color w:val="FFFFFF" w:themeColor="background1"/>
    </w:rPr>
    <w:tblPr>
      <w:tblStyleRowBandSize w:val="1"/>
      <w:tblStyleColBandSize w:val="1"/>
      <w:tblBorders>
        <w:top w:val="single" w:sz="24" w:space="0" w:color="4BACC6" w:themeColor="accent5"/>
        <w:left w:val="single" w:sz="24" w:space="0" w:color="4BACC6" w:themeColor="accent5"/>
        <w:bottom w:val="single" w:sz="24" w:space="0" w:color="4BACC6" w:themeColor="accent5"/>
        <w:right w:val="single" w:sz="24" w:space="0" w:color="4BACC6" w:themeColor="accent5"/>
      </w:tblBorders>
    </w:tblPr>
    <w:tcPr>
      <w:shd w:val="clear" w:color="auto" w:fill="4BACC6"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rsid w:val="00E92149"/>
    <w:pPr>
      <w:spacing w:after="0" w:line="240" w:lineRule="auto"/>
    </w:pPr>
    <w:rPr>
      <w:color w:val="FFFFFF" w:themeColor="background1"/>
    </w:rPr>
    <w:tblPr>
      <w:tblStyleRowBandSize w:val="1"/>
      <w:tblStyleColBandSize w:val="1"/>
      <w:tblBorders>
        <w:top w:val="single" w:sz="24" w:space="0" w:color="F79646" w:themeColor="accent6"/>
        <w:left w:val="single" w:sz="24" w:space="0" w:color="F79646" w:themeColor="accent6"/>
        <w:bottom w:val="single" w:sz="24" w:space="0" w:color="F79646" w:themeColor="accent6"/>
        <w:right w:val="single" w:sz="24" w:space="0" w:color="F79646" w:themeColor="accent6"/>
      </w:tblBorders>
    </w:tblPr>
    <w:tcPr>
      <w:shd w:val="clear" w:color="auto" w:fill="F79646"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uiPriority w:val="51"/>
    <w:rsid w:val="00E92149"/>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Accent1">
    <w:name w:val="List Table 6 Colorful Accent 1"/>
    <w:basedOn w:val="TableNormal"/>
    <w:uiPriority w:val="51"/>
    <w:rsid w:val="00E92149"/>
    <w:pPr>
      <w:spacing w:after="0" w:line="240" w:lineRule="auto"/>
    </w:pPr>
    <w:rPr>
      <w:color w:val="365F91" w:themeColor="accent1" w:themeShade="BF"/>
    </w:rPr>
    <w:tblPr>
      <w:tblStyleRowBandSize w:val="1"/>
      <w:tblStyleColBandSize w:val="1"/>
      <w:tblBorders>
        <w:top w:val="single" w:sz="4" w:space="0" w:color="4F81BD" w:themeColor="accent1"/>
        <w:bottom w:val="single" w:sz="4" w:space="0" w:color="4F81BD" w:themeColor="accent1"/>
      </w:tblBorders>
    </w:tblPr>
    <w:tblStylePr w:type="firstRow">
      <w:rPr>
        <w:b/>
        <w:bCs/>
      </w:rPr>
      <w:tblPr/>
      <w:tcPr>
        <w:tcBorders>
          <w:bottom w:val="single" w:sz="4" w:space="0" w:color="4F81BD" w:themeColor="accent1"/>
        </w:tcBorders>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6Colorful-Accent2">
    <w:name w:val="List Table 6 Colorful Accent 2"/>
    <w:basedOn w:val="TableNormal"/>
    <w:uiPriority w:val="51"/>
    <w:rsid w:val="00E92149"/>
    <w:pPr>
      <w:spacing w:after="0" w:line="240" w:lineRule="auto"/>
    </w:pPr>
    <w:rPr>
      <w:color w:val="943634" w:themeColor="accent2" w:themeShade="BF"/>
    </w:rPr>
    <w:tblPr>
      <w:tblStyleRowBandSize w:val="1"/>
      <w:tblStyleColBandSize w:val="1"/>
      <w:tblBorders>
        <w:top w:val="single" w:sz="4" w:space="0" w:color="C0504D" w:themeColor="accent2"/>
        <w:bottom w:val="single" w:sz="4" w:space="0" w:color="C0504D" w:themeColor="accent2"/>
      </w:tblBorders>
    </w:tblPr>
    <w:tblStylePr w:type="firstRow">
      <w:rPr>
        <w:b/>
        <w:bCs/>
      </w:rPr>
      <w:tblPr/>
      <w:tcPr>
        <w:tcBorders>
          <w:bottom w:val="single" w:sz="4" w:space="0" w:color="C0504D" w:themeColor="accent2"/>
        </w:tcBorders>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6Colorful-Accent3">
    <w:name w:val="List Table 6 Colorful Accent 3"/>
    <w:basedOn w:val="TableNormal"/>
    <w:uiPriority w:val="51"/>
    <w:rsid w:val="00E92149"/>
    <w:pPr>
      <w:spacing w:after="0" w:line="240" w:lineRule="auto"/>
    </w:pPr>
    <w:rPr>
      <w:color w:val="76923C" w:themeColor="accent3" w:themeShade="BF"/>
    </w:rPr>
    <w:tblPr>
      <w:tblStyleRowBandSize w:val="1"/>
      <w:tblStyleColBandSize w:val="1"/>
      <w:tblBorders>
        <w:top w:val="single" w:sz="4" w:space="0" w:color="9BBB59" w:themeColor="accent3"/>
        <w:bottom w:val="single" w:sz="4" w:space="0" w:color="9BBB59" w:themeColor="accent3"/>
      </w:tblBorders>
    </w:tblPr>
    <w:tblStylePr w:type="firstRow">
      <w:rPr>
        <w:b/>
        <w:bCs/>
      </w:rPr>
      <w:tblPr/>
      <w:tcPr>
        <w:tcBorders>
          <w:bottom w:val="single" w:sz="4" w:space="0" w:color="9BBB59" w:themeColor="accent3"/>
        </w:tcBorders>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6Colorful-Accent4">
    <w:name w:val="List Table 6 Colorful Accent 4"/>
    <w:basedOn w:val="TableNormal"/>
    <w:uiPriority w:val="51"/>
    <w:rsid w:val="00E92149"/>
    <w:pPr>
      <w:spacing w:after="0" w:line="240" w:lineRule="auto"/>
    </w:pPr>
    <w:rPr>
      <w:color w:val="5F497A" w:themeColor="accent4" w:themeShade="BF"/>
    </w:rPr>
    <w:tblPr>
      <w:tblStyleRowBandSize w:val="1"/>
      <w:tblStyleColBandSize w:val="1"/>
      <w:tblBorders>
        <w:top w:val="single" w:sz="4" w:space="0" w:color="8064A2" w:themeColor="accent4"/>
        <w:bottom w:val="single" w:sz="4" w:space="0" w:color="8064A2" w:themeColor="accent4"/>
      </w:tblBorders>
    </w:tblPr>
    <w:tblStylePr w:type="firstRow">
      <w:rPr>
        <w:b/>
        <w:bCs/>
      </w:rPr>
      <w:tblPr/>
      <w:tcPr>
        <w:tcBorders>
          <w:bottom w:val="single" w:sz="4" w:space="0" w:color="8064A2" w:themeColor="accent4"/>
        </w:tcBorders>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6Colorful-Accent5">
    <w:name w:val="List Table 6 Colorful Accent 5"/>
    <w:basedOn w:val="TableNormal"/>
    <w:uiPriority w:val="51"/>
    <w:rsid w:val="00E92149"/>
    <w:pPr>
      <w:spacing w:after="0" w:line="240" w:lineRule="auto"/>
    </w:pPr>
    <w:rPr>
      <w:color w:val="31849B" w:themeColor="accent5" w:themeShade="BF"/>
    </w:rPr>
    <w:tblPr>
      <w:tblStyleRowBandSize w:val="1"/>
      <w:tblStyleColBandSize w:val="1"/>
      <w:tblBorders>
        <w:top w:val="single" w:sz="4" w:space="0" w:color="4BACC6" w:themeColor="accent5"/>
        <w:bottom w:val="single" w:sz="4" w:space="0" w:color="4BACC6" w:themeColor="accent5"/>
      </w:tblBorders>
    </w:tblPr>
    <w:tblStylePr w:type="firstRow">
      <w:rPr>
        <w:b/>
        <w:bCs/>
      </w:rPr>
      <w:tblPr/>
      <w:tcPr>
        <w:tcBorders>
          <w:bottom w:val="single" w:sz="4" w:space="0" w:color="4BACC6" w:themeColor="accent5"/>
        </w:tcBorders>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6Colorful-Accent6">
    <w:name w:val="List Table 6 Colorful Accent 6"/>
    <w:basedOn w:val="TableNormal"/>
    <w:uiPriority w:val="51"/>
    <w:rsid w:val="00E92149"/>
    <w:pPr>
      <w:spacing w:after="0" w:line="240" w:lineRule="auto"/>
    </w:pPr>
    <w:rPr>
      <w:color w:val="E36C0A" w:themeColor="accent6" w:themeShade="BF"/>
    </w:rPr>
    <w:tblPr>
      <w:tblStyleRowBandSize w:val="1"/>
      <w:tblStyleColBandSize w:val="1"/>
      <w:tblBorders>
        <w:top w:val="single" w:sz="4" w:space="0" w:color="F79646" w:themeColor="accent6"/>
        <w:bottom w:val="single" w:sz="4" w:space="0" w:color="F79646" w:themeColor="accent6"/>
      </w:tblBorders>
    </w:tblPr>
    <w:tblStylePr w:type="firstRow">
      <w:rPr>
        <w:b/>
        <w:bCs/>
      </w:rPr>
      <w:tblPr/>
      <w:tcPr>
        <w:tcBorders>
          <w:bottom w:val="single" w:sz="4" w:space="0" w:color="F79646" w:themeColor="accent6"/>
        </w:tcBorders>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7Colorful">
    <w:name w:val="List Table 7 Colorful"/>
    <w:basedOn w:val="TableNormal"/>
    <w:uiPriority w:val="52"/>
    <w:rsid w:val="00E92149"/>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rsid w:val="00E92149"/>
    <w:pPr>
      <w:spacing w:after="0" w:line="240" w:lineRule="auto"/>
    </w:pPr>
    <w:rPr>
      <w:color w:val="365F91"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F81BD"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F81BD"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F81BD"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F81BD" w:themeColor="accent1"/>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rsid w:val="00E92149"/>
    <w:pPr>
      <w:spacing w:after="0" w:line="240" w:lineRule="auto"/>
    </w:pPr>
    <w:rPr>
      <w:color w:val="943634"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C0504D"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C0504D"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C0504D"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C0504D" w:themeColor="accent2"/>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rsid w:val="00E92149"/>
    <w:pPr>
      <w:spacing w:after="0" w:line="240" w:lineRule="auto"/>
    </w:pPr>
    <w:rPr>
      <w:color w:val="76923C"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9BBB5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9BBB5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9BBB5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9BBB59" w:themeColor="accent3"/>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52"/>
    <w:rsid w:val="00E92149"/>
    <w:pPr>
      <w:spacing w:after="0" w:line="240" w:lineRule="auto"/>
    </w:pPr>
    <w:rPr>
      <w:color w:val="5F497A"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8064A2"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8064A2"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8064A2"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8064A2" w:themeColor="accent4"/>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52"/>
    <w:rsid w:val="00E92149"/>
    <w:pPr>
      <w:spacing w:after="0" w:line="240" w:lineRule="auto"/>
    </w:pPr>
    <w:rPr>
      <w:color w:val="31849B"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BACC6"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BACC6"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BACC6"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BACC6" w:themeColor="accent5"/>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52"/>
    <w:rsid w:val="00E92149"/>
    <w:pPr>
      <w:spacing w:after="0" w:line="240" w:lineRule="auto"/>
    </w:pPr>
    <w:rPr>
      <w:color w:val="E36C0A"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79646"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79646"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79646"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79646" w:themeColor="accent6"/>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MediumGrid1">
    <w:name w:val="Medium Grid 1"/>
    <w:basedOn w:val="TableNormal"/>
    <w:uiPriority w:val="67"/>
    <w:semiHidden/>
    <w:unhideWhenUsed/>
    <w:rsid w:val="00E92149"/>
    <w:pPr>
      <w:spacing w:before="0"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E92149"/>
    <w:pPr>
      <w:spacing w:before="0"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semiHidden/>
    <w:unhideWhenUsed/>
    <w:rsid w:val="00E92149"/>
    <w:pPr>
      <w:spacing w:before="0"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semiHidden/>
    <w:unhideWhenUsed/>
    <w:rsid w:val="00E92149"/>
    <w:pPr>
      <w:spacing w:before="0"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semiHidden/>
    <w:unhideWhenUsed/>
    <w:rsid w:val="00E92149"/>
    <w:pPr>
      <w:spacing w:before="0"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semiHidden/>
    <w:unhideWhenUsed/>
    <w:rsid w:val="00E92149"/>
    <w:pPr>
      <w:spacing w:before="0"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semiHidden/>
    <w:unhideWhenUsed/>
    <w:rsid w:val="00E92149"/>
    <w:pPr>
      <w:spacing w:before="0"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semiHidden/>
    <w:unhideWhenUsed/>
    <w:rsid w:val="00E92149"/>
    <w:pPr>
      <w:spacing w:before="0"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E92149"/>
    <w:pPr>
      <w:spacing w:before="0"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E92149"/>
    <w:pPr>
      <w:spacing w:before="0"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E92149"/>
    <w:pPr>
      <w:spacing w:before="0"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E92149"/>
    <w:pPr>
      <w:spacing w:before="0"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E92149"/>
    <w:pPr>
      <w:spacing w:before="0"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E92149"/>
    <w:pPr>
      <w:spacing w:before="0"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E92149"/>
    <w:pPr>
      <w:spacing w:before="0"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E92149"/>
    <w:pPr>
      <w:spacing w:before="0"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semiHidden/>
    <w:unhideWhenUsed/>
    <w:rsid w:val="00E92149"/>
    <w:pPr>
      <w:spacing w:before="0"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semiHidden/>
    <w:unhideWhenUsed/>
    <w:rsid w:val="00E92149"/>
    <w:pPr>
      <w:spacing w:before="0"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semiHidden/>
    <w:unhideWhenUsed/>
    <w:rsid w:val="00E92149"/>
    <w:pPr>
      <w:spacing w:before="0"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semiHidden/>
    <w:unhideWhenUsed/>
    <w:rsid w:val="00E92149"/>
    <w:pPr>
      <w:spacing w:before="0"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semiHidden/>
    <w:unhideWhenUsed/>
    <w:rsid w:val="00E92149"/>
    <w:pPr>
      <w:spacing w:before="0"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MediumList1">
    <w:name w:val="Medium List 1"/>
    <w:basedOn w:val="TableNormal"/>
    <w:uiPriority w:val="65"/>
    <w:semiHidden/>
    <w:unhideWhenUsed/>
    <w:rsid w:val="00E92149"/>
    <w:pPr>
      <w:spacing w:before="0"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E92149"/>
    <w:pPr>
      <w:spacing w:before="0"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semiHidden/>
    <w:unhideWhenUsed/>
    <w:rsid w:val="00E92149"/>
    <w:pPr>
      <w:spacing w:before="0"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semiHidden/>
    <w:unhideWhenUsed/>
    <w:rsid w:val="00E92149"/>
    <w:pPr>
      <w:spacing w:before="0"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semiHidden/>
    <w:unhideWhenUsed/>
    <w:rsid w:val="00E92149"/>
    <w:pPr>
      <w:spacing w:before="0"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semiHidden/>
    <w:unhideWhenUsed/>
    <w:rsid w:val="00E92149"/>
    <w:pPr>
      <w:spacing w:before="0"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semiHidden/>
    <w:unhideWhenUsed/>
    <w:rsid w:val="00E92149"/>
    <w:pPr>
      <w:spacing w:before="0"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semiHidden/>
    <w:unhideWhenUsed/>
    <w:rsid w:val="00E92149"/>
    <w:pPr>
      <w:spacing w:before="0"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E92149"/>
    <w:pPr>
      <w:spacing w:before="0"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E92149"/>
    <w:pPr>
      <w:spacing w:before="0"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E92149"/>
    <w:pPr>
      <w:spacing w:before="0"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E92149"/>
    <w:pPr>
      <w:spacing w:before="0"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E92149"/>
    <w:pPr>
      <w:spacing w:before="0"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E92149"/>
    <w:pPr>
      <w:spacing w:before="0"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E92149"/>
    <w:pPr>
      <w:spacing w:before="0"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E92149"/>
    <w:pPr>
      <w:spacing w:before="0"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E92149"/>
    <w:pPr>
      <w:spacing w:before="0"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E92149"/>
    <w:pPr>
      <w:spacing w:before="0"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E92149"/>
    <w:pPr>
      <w:spacing w:before="0"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E92149"/>
    <w:pPr>
      <w:spacing w:before="0"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E92149"/>
    <w:pPr>
      <w:spacing w:before="0"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E92149"/>
    <w:pPr>
      <w:spacing w:before="0"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iPriority w:val="64"/>
    <w:semiHidden/>
    <w:unhideWhenUsed/>
    <w:rsid w:val="00E92149"/>
    <w:pPr>
      <w:spacing w:before="0"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iPriority w:val="64"/>
    <w:semiHidden/>
    <w:unhideWhenUsed/>
    <w:rsid w:val="00E92149"/>
    <w:pPr>
      <w:spacing w:before="0"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iPriority w:val="64"/>
    <w:semiHidden/>
    <w:unhideWhenUsed/>
    <w:rsid w:val="00E92149"/>
    <w:pPr>
      <w:spacing w:before="0"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iPriority w:val="64"/>
    <w:semiHidden/>
    <w:unhideWhenUsed/>
    <w:rsid w:val="00E92149"/>
    <w:pPr>
      <w:spacing w:before="0"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iPriority w:val="64"/>
    <w:semiHidden/>
    <w:unhideWhenUsed/>
    <w:rsid w:val="00E92149"/>
    <w:pPr>
      <w:spacing w:before="0"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iPriority w:val="64"/>
    <w:semiHidden/>
    <w:unhideWhenUsed/>
    <w:rsid w:val="00E92149"/>
    <w:pPr>
      <w:spacing w:before="0"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character" w:customStyle="1" w:styleId="Mention1">
    <w:name w:val="Mention1"/>
    <w:basedOn w:val="DefaultParagraphFont"/>
    <w:uiPriority w:val="99"/>
    <w:semiHidden/>
    <w:unhideWhenUsed/>
    <w:rsid w:val="00E92149"/>
    <w:rPr>
      <w:color w:val="2B579A"/>
      <w:shd w:val="clear" w:color="auto" w:fill="E6E6E6"/>
    </w:rPr>
  </w:style>
  <w:style w:type="paragraph" w:styleId="NoSpacing">
    <w:name w:val="No Spacing"/>
    <w:uiPriority w:val="1"/>
    <w:semiHidden/>
    <w:unhideWhenUsed/>
    <w:qFormat/>
    <w:rsid w:val="00E92149"/>
    <w:pPr>
      <w:spacing w:before="0" w:after="0" w:line="240" w:lineRule="auto"/>
    </w:pPr>
  </w:style>
  <w:style w:type="paragraph" w:styleId="NormalWeb">
    <w:name w:val="Normal (Web)"/>
    <w:basedOn w:val="Normal"/>
    <w:uiPriority w:val="99"/>
    <w:semiHidden/>
    <w:unhideWhenUsed/>
    <w:rsid w:val="00E92149"/>
    <w:rPr>
      <w:rFonts w:ascii="Times New Roman" w:hAnsi="Times New Roman"/>
      <w:sz w:val="24"/>
      <w:szCs w:val="24"/>
    </w:rPr>
  </w:style>
  <w:style w:type="paragraph" w:styleId="NormalIndent">
    <w:name w:val="Normal Indent"/>
    <w:basedOn w:val="Normal"/>
    <w:uiPriority w:val="99"/>
    <w:semiHidden/>
    <w:unhideWhenUsed/>
    <w:rsid w:val="00E92149"/>
    <w:pPr>
      <w:ind w:left="720"/>
    </w:pPr>
  </w:style>
  <w:style w:type="paragraph" w:styleId="NoteHeading">
    <w:name w:val="Note Heading"/>
    <w:basedOn w:val="Normal"/>
    <w:next w:val="Normal"/>
    <w:link w:val="NoteHeadingChar"/>
    <w:uiPriority w:val="99"/>
    <w:semiHidden/>
    <w:unhideWhenUsed/>
    <w:rsid w:val="00E92149"/>
    <w:pPr>
      <w:spacing w:before="0" w:after="0" w:line="240" w:lineRule="auto"/>
    </w:pPr>
  </w:style>
  <w:style w:type="character" w:customStyle="1" w:styleId="NoteHeadingChar">
    <w:name w:val="Note Heading Char"/>
    <w:basedOn w:val="DefaultParagraphFont"/>
    <w:link w:val="NoteHeading"/>
    <w:uiPriority w:val="99"/>
    <w:semiHidden/>
    <w:rsid w:val="00E92149"/>
  </w:style>
  <w:style w:type="character" w:styleId="PageNumber">
    <w:name w:val="page number"/>
    <w:basedOn w:val="DefaultParagraphFont"/>
    <w:uiPriority w:val="99"/>
    <w:semiHidden/>
    <w:unhideWhenUsed/>
    <w:rsid w:val="00E92149"/>
  </w:style>
  <w:style w:type="table" w:styleId="PlainTable1">
    <w:name w:val="Plain Table 1"/>
    <w:basedOn w:val="TableNormal"/>
    <w:uiPriority w:val="41"/>
    <w:rsid w:val="00E92149"/>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E92149"/>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43"/>
    <w:rsid w:val="00E92149"/>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E92149"/>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rsid w:val="00E92149"/>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Signature">
    <w:name w:val="Signature"/>
    <w:basedOn w:val="Normal"/>
    <w:link w:val="SignatureChar"/>
    <w:uiPriority w:val="99"/>
    <w:semiHidden/>
    <w:unhideWhenUsed/>
    <w:rsid w:val="00E92149"/>
    <w:pPr>
      <w:spacing w:before="0" w:after="0" w:line="240" w:lineRule="auto"/>
      <w:ind w:left="4320"/>
    </w:pPr>
  </w:style>
  <w:style w:type="character" w:customStyle="1" w:styleId="SignatureChar">
    <w:name w:val="Signature Char"/>
    <w:basedOn w:val="DefaultParagraphFont"/>
    <w:link w:val="Signature"/>
    <w:uiPriority w:val="99"/>
    <w:semiHidden/>
    <w:rsid w:val="00E92149"/>
  </w:style>
  <w:style w:type="character" w:customStyle="1" w:styleId="SmartHyperlink1">
    <w:name w:val="Smart Hyperlink1"/>
    <w:basedOn w:val="DefaultParagraphFont"/>
    <w:uiPriority w:val="99"/>
    <w:semiHidden/>
    <w:unhideWhenUsed/>
    <w:rsid w:val="00E92149"/>
    <w:rPr>
      <w:u w:val="dotted"/>
    </w:rPr>
  </w:style>
  <w:style w:type="character" w:styleId="Strong">
    <w:name w:val="Strong"/>
    <w:basedOn w:val="DefaultParagraphFont"/>
    <w:uiPriority w:val="99"/>
    <w:semiHidden/>
    <w:unhideWhenUsed/>
    <w:qFormat/>
    <w:rsid w:val="00E92149"/>
    <w:rPr>
      <w:b/>
      <w:bCs/>
    </w:rPr>
  </w:style>
  <w:style w:type="character" w:styleId="SubtleEmphasis">
    <w:name w:val="Subtle Emphasis"/>
    <w:basedOn w:val="DefaultParagraphFont"/>
    <w:uiPriority w:val="19"/>
    <w:semiHidden/>
    <w:unhideWhenUsed/>
    <w:qFormat/>
    <w:rsid w:val="00E92149"/>
    <w:rPr>
      <w:i/>
      <w:iCs/>
      <w:color w:val="404040" w:themeColor="text1" w:themeTint="BF"/>
    </w:rPr>
  </w:style>
  <w:style w:type="character" w:styleId="SubtleReference">
    <w:name w:val="Subtle Reference"/>
    <w:basedOn w:val="DefaultParagraphFont"/>
    <w:uiPriority w:val="31"/>
    <w:semiHidden/>
    <w:unhideWhenUsed/>
    <w:qFormat/>
    <w:rsid w:val="00E92149"/>
    <w:rPr>
      <w:smallCaps/>
      <w:color w:val="5A5A5A" w:themeColor="text1" w:themeTint="A5"/>
    </w:rPr>
  </w:style>
  <w:style w:type="table" w:styleId="Table3Deffects1">
    <w:name w:val="Table 3D effects 1"/>
    <w:basedOn w:val="TableNormal"/>
    <w:semiHidden/>
    <w:unhideWhenUsed/>
    <w:rsid w:val="00E92149"/>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unhideWhenUsed/>
    <w:rsid w:val="00E92149"/>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unhideWhenUsed/>
    <w:rsid w:val="00E92149"/>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semiHidden/>
    <w:unhideWhenUsed/>
    <w:rsid w:val="00E92149"/>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unhideWhenUsed/>
    <w:rsid w:val="00E92149"/>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unhideWhenUsed/>
    <w:rsid w:val="00E92149"/>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unhideWhenUsed/>
    <w:rsid w:val="00E92149"/>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unhideWhenUsed/>
    <w:rsid w:val="00E92149"/>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unhideWhenUsed/>
    <w:rsid w:val="00E92149"/>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unhideWhenUsed/>
    <w:rsid w:val="00E92149"/>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unhideWhenUsed/>
    <w:rsid w:val="00E92149"/>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unhideWhenUsed/>
    <w:rsid w:val="00E92149"/>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unhideWhenUsed/>
    <w:rsid w:val="00E92149"/>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unhideWhenUsed/>
    <w:rsid w:val="00E92149"/>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unhideWhenUsed/>
    <w:rsid w:val="00E92149"/>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unhideWhenUsed/>
    <w:rsid w:val="00E92149"/>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unhideWhenUsed/>
    <w:rsid w:val="00E92149"/>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semiHidden/>
    <w:unhideWhenUsed/>
    <w:rsid w:val="00E92149"/>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unhideWhenUsed/>
    <w:rsid w:val="00E92149"/>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unhideWhenUsed/>
    <w:rsid w:val="00E92149"/>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unhideWhenUsed/>
    <w:rsid w:val="00E92149"/>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unhideWhenUsed/>
    <w:rsid w:val="00E92149"/>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unhideWhenUsed/>
    <w:rsid w:val="00E92149"/>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unhideWhenUsed/>
    <w:rsid w:val="00E92149"/>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unhideWhenUsed/>
    <w:rsid w:val="00E92149"/>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semiHidden/>
    <w:unhideWhenUsed/>
    <w:rsid w:val="00E92149"/>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unhideWhenUsed/>
    <w:rsid w:val="00E92149"/>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unhideWhenUsed/>
    <w:rsid w:val="00E92149"/>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unhideWhenUsed/>
    <w:rsid w:val="00E92149"/>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unhideWhenUsed/>
    <w:rsid w:val="00E92149"/>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unhideWhenUsed/>
    <w:rsid w:val="00E92149"/>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unhideWhenUsed/>
    <w:rsid w:val="00E92149"/>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unhideWhenUsed/>
    <w:rsid w:val="00E92149"/>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semiHidden/>
    <w:unhideWhenUsed/>
    <w:rsid w:val="00E92149"/>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semiHidden/>
    <w:unhideWhenUsed/>
    <w:rsid w:val="00E92149"/>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unhideWhenUsed/>
    <w:rsid w:val="00E92149"/>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unhideWhenUsed/>
    <w:rsid w:val="00E92149"/>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unhideWhenUsed/>
    <w:rsid w:val="00E92149"/>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unhideWhenUsed/>
    <w:rsid w:val="00E92149"/>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semiHidden/>
    <w:unhideWhenUsed/>
    <w:rsid w:val="00E921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semiHidden/>
    <w:unhideWhenUsed/>
    <w:rsid w:val="00E92149"/>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unhideWhenUsed/>
    <w:rsid w:val="00E92149"/>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unhideWhenUsed/>
    <w:rsid w:val="00E92149"/>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OC2">
    <w:name w:val="toc 2"/>
    <w:basedOn w:val="Normal"/>
    <w:next w:val="Normal"/>
    <w:autoRedefine/>
    <w:uiPriority w:val="99"/>
    <w:semiHidden/>
    <w:unhideWhenUsed/>
    <w:rsid w:val="00E92149"/>
    <w:pPr>
      <w:spacing w:after="100"/>
      <w:ind w:left="220"/>
    </w:pPr>
  </w:style>
  <w:style w:type="paragraph" w:styleId="TOC3">
    <w:name w:val="toc 3"/>
    <w:basedOn w:val="Normal"/>
    <w:next w:val="Normal"/>
    <w:autoRedefine/>
    <w:uiPriority w:val="99"/>
    <w:semiHidden/>
    <w:unhideWhenUsed/>
    <w:rsid w:val="00E92149"/>
    <w:pPr>
      <w:spacing w:after="100"/>
      <w:ind w:left="440"/>
    </w:pPr>
  </w:style>
  <w:style w:type="paragraph" w:styleId="TOC4">
    <w:name w:val="toc 4"/>
    <w:basedOn w:val="Normal"/>
    <w:next w:val="Normal"/>
    <w:autoRedefine/>
    <w:uiPriority w:val="99"/>
    <w:semiHidden/>
    <w:unhideWhenUsed/>
    <w:rsid w:val="00E92149"/>
    <w:pPr>
      <w:spacing w:after="100"/>
      <w:ind w:left="660"/>
    </w:pPr>
  </w:style>
  <w:style w:type="paragraph" w:styleId="TOC5">
    <w:name w:val="toc 5"/>
    <w:basedOn w:val="Normal"/>
    <w:next w:val="Normal"/>
    <w:autoRedefine/>
    <w:uiPriority w:val="99"/>
    <w:semiHidden/>
    <w:unhideWhenUsed/>
    <w:rsid w:val="00E92149"/>
    <w:pPr>
      <w:spacing w:after="100"/>
      <w:ind w:left="880"/>
    </w:pPr>
  </w:style>
  <w:style w:type="paragraph" w:styleId="TOC6">
    <w:name w:val="toc 6"/>
    <w:basedOn w:val="Normal"/>
    <w:next w:val="Normal"/>
    <w:autoRedefine/>
    <w:uiPriority w:val="99"/>
    <w:semiHidden/>
    <w:unhideWhenUsed/>
    <w:rsid w:val="00E92149"/>
    <w:pPr>
      <w:spacing w:after="100"/>
      <w:ind w:left="1100"/>
    </w:pPr>
  </w:style>
  <w:style w:type="paragraph" w:styleId="TOC7">
    <w:name w:val="toc 7"/>
    <w:basedOn w:val="Normal"/>
    <w:next w:val="Normal"/>
    <w:autoRedefine/>
    <w:uiPriority w:val="99"/>
    <w:semiHidden/>
    <w:unhideWhenUsed/>
    <w:rsid w:val="00E92149"/>
    <w:pPr>
      <w:spacing w:after="100"/>
      <w:ind w:left="1320"/>
    </w:pPr>
  </w:style>
  <w:style w:type="paragraph" w:styleId="TOC8">
    <w:name w:val="toc 8"/>
    <w:basedOn w:val="Normal"/>
    <w:next w:val="Normal"/>
    <w:autoRedefine/>
    <w:uiPriority w:val="99"/>
    <w:semiHidden/>
    <w:unhideWhenUsed/>
    <w:rsid w:val="00E92149"/>
    <w:pPr>
      <w:spacing w:after="100"/>
      <w:ind w:left="1540"/>
    </w:pPr>
  </w:style>
  <w:style w:type="paragraph" w:styleId="TOC9">
    <w:name w:val="toc 9"/>
    <w:basedOn w:val="Normal"/>
    <w:next w:val="Normal"/>
    <w:autoRedefine/>
    <w:uiPriority w:val="99"/>
    <w:semiHidden/>
    <w:unhideWhenUsed/>
    <w:rsid w:val="00E92149"/>
    <w:pPr>
      <w:spacing w:after="100"/>
      <w:ind w:left="1760"/>
    </w:pPr>
  </w:style>
  <w:style w:type="paragraph" w:customStyle="1" w:styleId="p1">
    <w:name w:val="p1"/>
    <w:basedOn w:val="Normal"/>
    <w:rsid w:val="007C6274"/>
    <w:pPr>
      <w:spacing w:before="100" w:beforeAutospacing="1" w:after="100" w:afterAutospacing="1" w:line="240" w:lineRule="auto"/>
    </w:pPr>
    <w:rPr>
      <w:rFonts w:ascii="Times New Roman" w:hAnsi="Times New Roman"/>
      <w:sz w:val="24"/>
      <w:szCs w:val="24"/>
    </w:rPr>
  </w:style>
  <w:style w:type="character" w:customStyle="1" w:styleId="s1">
    <w:name w:val="s1"/>
    <w:basedOn w:val="DefaultParagraphFont"/>
    <w:rsid w:val="007C6274"/>
  </w:style>
  <w:style w:type="paragraph" w:customStyle="1" w:styleId="p2">
    <w:name w:val="p2"/>
    <w:basedOn w:val="Normal"/>
    <w:rsid w:val="007C6274"/>
    <w:pPr>
      <w:spacing w:before="100" w:beforeAutospacing="1" w:after="100" w:afterAutospacing="1" w:line="240" w:lineRule="auto"/>
    </w:pPr>
    <w:rPr>
      <w:rFonts w:ascii="Times New Roman" w:hAnsi="Times New Roman"/>
      <w:sz w:val="24"/>
      <w:szCs w:val="24"/>
    </w:rPr>
  </w:style>
  <w:style w:type="character" w:customStyle="1" w:styleId="s2">
    <w:name w:val="s2"/>
    <w:basedOn w:val="DefaultParagraphFont"/>
    <w:rsid w:val="007C6274"/>
  </w:style>
  <w:style w:type="paragraph" w:customStyle="1" w:styleId="p3">
    <w:name w:val="p3"/>
    <w:basedOn w:val="Normal"/>
    <w:rsid w:val="007C6274"/>
    <w:pPr>
      <w:spacing w:before="100" w:beforeAutospacing="1" w:after="100" w:afterAutospacing="1" w:line="240" w:lineRule="auto"/>
    </w:pPr>
    <w:rPr>
      <w:rFonts w:ascii="Times New Roman" w:hAnsi="Times New Roman"/>
      <w:sz w:val="24"/>
      <w:szCs w:val="24"/>
    </w:rPr>
  </w:style>
  <w:style w:type="character" w:customStyle="1" w:styleId="apple-converted-space">
    <w:name w:val="apple-converted-space"/>
    <w:basedOn w:val="DefaultParagraphFont"/>
    <w:rsid w:val="007C6274"/>
  </w:style>
  <w:style w:type="character" w:styleId="UnresolvedMention">
    <w:name w:val="Unresolved Mention"/>
    <w:basedOn w:val="DefaultParagraphFont"/>
    <w:uiPriority w:val="99"/>
    <w:semiHidden/>
    <w:unhideWhenUsed/>
    <w:rsid w:val="00CE111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412544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glossaryDocument" Target="glossary/document.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0493782\AppData\Roaming\Microsoft\Templates\Agenda.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E89B5A28B3614398AE176076B1D7B0B1"/>
        <w:category>
          <w:name w:val="General"/>
          <w:gallery w:val="placeholder"/>
        </w:category>
        <w:types>
          <w:type w:val="bbPlcHdr"/>
        </w:types>
        <w:behaviors>
          <w:behavior w:val="content"/>
        </w:behaviors>
        <w:guid w:val="{E48711AB-2862-4CF7-97D6-3296F5C6E51C}"/>
      </w:docPartPr>
      <w:docPartBody>
        <w:p w:rsidR="007C5F74" w:rsidRDefault="00554FD7">
          <w:pPr>
            <w:pStyle w:val="E89B5A28B3614398AE176076B1D7B0B1"/>
          </w:pPr>
          <w:r w:rsidRPr="00C37F7F">
            <w:t>Attendees</w:t>
          </w:r>
          <w:r w:rsidRPr="00E73D3F">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10002FF" w:usb1="4000FCFF" w:usb2="00000009" w:usb3="00000000" w:csb0="0000019F" w:csb1="00000000"/>
  </w:font>
  <w:font w:name="Helvetica">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54FD7"/>
    <w:rsid w:val="00037B0D"/>
    <w:rsid w:val="00110D49"/>
    <w:rsid w:val="001E1360"/>
    <w:rsid w:val="00254F64"/>
    <w:rsid w:val="002578E9"/>
    <w:rsid w:val="0027288E"/>
    <w:rsid w:val="002931DB"/>
    <w:rsid w:val="002B77FC"/>
    <w:rsid w:val="002F4ACC"/>
    <w:rsid w:val="00395B6C"/>
    <w:rsid w:val="003F79CF"/>
    <w:rsid w:val="00554FD7"/>
    <w:rsid w:val="0062123E"/>
    <w:rsid w:val="00637E3B"/>
    <w:rsid w:val="006C5094"/>
    <w:rsid w:val="006E028A"/>
    <w:rsid w:val="00710479"/>
    <w:rsid w:val="0075614E"/>
    <w:rsid w:val="00775AA5"/>
    <w:rsid w:val="00783765"/>
    <w:rsid w:val="007871D8"/>
    <w:rsid w:val="007C5F74"/>
    <w:rsid w:val="007D17AE"/>
    <w:rsid w:val="007F4068"/>
    <w:rsid w:val="0082686A"/>
    <w:rsid w:val="00831327"/>
    <w:rsid w:val="008445D4"/>
    <w:rsid w:val="00855AD1"/>
    <w:rsid w:val="008B40A1"/>
    <w:rsid w:val="009F5B76"/>
    <w:rsid w:val="00A06138"/>
    <w:rsid w:val="00AE0C54"/>
    <w:rsid w:val="00AE708D"/>
    <w:rsid w:val="00B822D9"/>
    <w:rsid w:val="00B90D91"/>
    <w:rsid w:val="00C14F1A"/>
    <w:rsid w:val="00CB3437"/>
    <w:rsid w:val="00D30A81"/>
    <w:rsid w:val="00D5221E"/>
    <w:rsid w:val="00D616F4"/>
    <w:rsid w:val="00E22C17"/>
    <w:rsid w:val="00E61B47"/>
    <w:rsid w:val="00E64805"/>
    <w:rsid w:val="00EC244D"/>
    <w:rsid w:val="00F9659D"/>
    <w:rsid w:val="00FE653A"/>
    <w:rsid w:val="00FF0D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89B5A28B3614398AE176076B1D7B0B1">
    <w:name w:val="E89B5A28B3614398AE176076B1D7B0B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Classic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e9642749-19d4-4f7f-b4df-802b2b75a809}" enabled="0" method="" siteId="{e9642749-19d4-4f7f-b4df-802b2b75a809}" removed="1"/>
</clbl:labelList>
</file>

<file path=docProps/app.xml><?xml version="1.0" encoding="utf-8"?>
<Properties xmlns="http://schemas.openxmlformats.org/officeDocument/2006/extended-properties" xmlns:vt="http://schemas.openxmlformats.org/officeDocument/2006/docPropsVTypes">
  <Template>Agenda</Template>
  <TotalTime>19</TotalTime>
  <Pages>2</Pages>
  <Words>429</Words>
  <Characters>2301</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Crystal Beuk</dc:creator>
  <cp:lastModifiedBy>Flandro, Tami</cp:lastModifiedBy>
  <cp:revision>28</cp:revision>
  <cp:lastPrinted>2019-09-09T19:49:00Z</cp:lastPrinted>
  <dcterms:created xsi:type="dcterms:W3CDTF">2023-03-03T20:24:00Z</dcterms:created>
  <dcterms:modified xsi:type="dcterms:W3CDTF">2023-03-03T20:44:00Z</dcterms:modified>
</cp:coreProperties>
</file>